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A444C" w14:textId="22D67179" w:rsidR="00E33BC2" w:rsidRDefault="00EA6884" w:rsidP="009C56AA">
      <w:pPr>
        <w:widowControl/>
        <w:autoSpaceDE/>
        <w:autoSpaceDN/>
        <w:ind w:right="562"/>
        <w:rPr>
          <w:rFonts w:asciiTheme="majorHAnsi" w:eastAsia="Times New Roman" w:hAnsiTheme="majorHAnsi" w:cs="Arial"/>
          <w:color w:val="9D2235" w:themeColor="accent1"/>
          <w:sz w:val="28"/>
        </w:rPr>
      </w:pPr>
      <w:bookmarkStart w:id="0" w:name="_Hlk12881159"/>
      <w:r>
        <w:rPr>
          <w:noProof/>
        </w:rPr>
        <w:drawing>
          <wp:anchor distT="0" distB="0" distL="114300" distR="114300" simplePos="0" relativeHeight="251658240" behindDoc="1" locked="0" layoutInCell="1" allowOverlap="1" wp14:anchorId="17CBFEFC" wp14:editId="18DAD2CF">
            <wp:simplePos x="0" y="0"/>
            <wp:positionH relativeFrom="column">
              <wp:posOffset>3598820</wp:posOffset>
            </wp:positionH>
            <wp:positionV relativeFrom="paragraph">
              <wp:posOffset>389</wp:posOffset>
            </wp:positionV>
            <wp:extent cx="2834640" cy="1415415"/>
            <wp:effectExtent l="0" t="0" r="3810" b="0"/>
            <wp:wrapThrough wrapText="bothSides">
              <wp:wrapPolygon edited="0">
                <wp:start x="0" y="0"/>
                <wp:lineTo x="0" y="21222"/>
                <wp:lineTo x="21484" y="21222"/>
                <wp:lineTo x="21484"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34640" cy="1415415"/>
                    </a:xfrm>
                    <a:prstGeom prst="rect">
                      <a:avLst/>
                    </a:prstGeom>
                    <a:noFill/>
                    <a:ln>
                      <a:noFill/>
                    </a:ln>
                  </pic:spPr>
                </pic:pic>
              </a:graphicData>
            </a:graphic>
          </wp:anchor>
        </w:drawing>
      </w:r>
    </w:p>
    <w:p w14:paraId="3A6AE35D" w14:textId="73AF998C" w:rsidR="00E33BC2" w:rsidRPr="00DB7F7F" w:rsidRDefault="00E33BC2" w:rsidP="009C56AA">
      <w:pPr>
        <w:widowControl/>
        <w:autoSpaceDE/>
        <w:autoSpaceDN/>
        <w:ind w:right="562"/>
        <w:rPr>
          <w:rFonts w:asciiTheme="majorHAnsi" w:eastAsia="Times New Roman" w:hAnsiTheme="majorHAnsi" w:cs="Arial"/>
          <w:color w:val="9D2235" w:themeColor="accent1"/>
          <w:sz w:val="28"/>
        </w:rPr>
      </w:pPr>
      <w:r w:rsidRPr="00DB7F7F">
        <w:rPr>
          <w:rFonts w:asciiTheme="majorHAnsi" w:eastAsia="Times New Roman" w:hAnsiTheme="majorHAnsi" w:cs="Arial"/>
          <w:color w:val="9D2235" w:themeColor="accent1"/>
          <w:sz w:val="28"/>
        </w:rPr>
        <w:t>Capacity Interview Toolki</w:t>
      </w:r>
      <w:r>
        <w:rPr>
          <w:rFonts w:asciiTheme="majorHAnsi" w:eastAsia="Times New Roman" w:hAnsiTheme="majorHAnsi" w:cs="Arial"/>
          <w:color w:val="9D2235" w:themeColor="accent1"/>
          <w:sz w:val="28"/>
        </w:rPr>
        <w:t>t</w:t>
      </w:r>
    </w:p>
    <w:p w14:paraId="31A132C3" w14:textId="10C9DF05" w:rsidR="00E33BC2" w:rsidRPr="00517AF9" w:rsidRDefault="00E33BC2" w:rsidP="009C56AA">
      <w:pPr>
        <w:widowControl/>
        <w:tabs>
          <w:tab w:val="left" w:pos="7724"/>
        </w:tabs>
        <w:autoSpaceDE/>
        <w:autoSpaceDN/>
        <w:ind w:right="562"/>
        <w:rPr>
          <w:rFonts w:ascii="Montserrat" w:eastAsia="Times New Roman" w:hAnsi="Montserrat" w:cs="Arial"/>
          <w:color w:val="9D2235" w:themeColor="accent1"/>
          <w:sz w:val="28"/>
        </w:rPr>
      </w:pPr>
      <w:r w:rsidRPr="00DB7F7F">
        <w:rPr>
          <w:rFonts w:asciiTheme="majorHAnsi" w:eastAsia="Times New Roman" w:hAnsiTheme="majorHAnsi" w:cs="Arial"/>
          <w:color w:val="9D2235" w:themeColor="accent1"/>
          <w:sz w:val="28"/>
        </w:rPr>
        <w:t>Tool #</w:t>
      </w:r>
      <w:r w:rsidR="009E2CEE">
        <w:rPr>
          <w:rFonts w:asciiTheme="majorHAnsi" w:eastAsia="Times New Roman" w:hAnsiTheme="majorHAnsi" w:cs="Arial"/>
          <w:color w:val="9D2235" w:themeColor="accent1"/>
          <w:sz w:val="28"/>
        </w:rPr>
        <w:t>5</w:t>
      </w:r>
      <w:r w:rsidRPr="00DB7F7F">
        <w:rPr>
          <w:rFonts w:asciiTheme="majorHAnsi" w:eastAsia="Times New Roman" w:hAnsiTheme="majorHAnsi" w:cs="Arial"/>
          <w:color w:val="9D2235" w:themeColor="accent1"/>
          <w:sz w:val="28"/>
        </w:rPr>
        <w:t xml:space="preserve">: </w:t>
      </w:r>
      <w:r w:rsidR="009E2CEE">
        <w:rPr>
          <w:rFonts w:asciiTheme="majorHAnsi" w:eastAsia="Times New Roman" w:hAnsiTheme="majorHAnsi" w:cs="Arial"/>
          <w:color w:val="9D2235" w:themeColor="accent1"/>
          <w:sz w:val="28"/>
        </w:rPr>
        <w:t>Sample Interview Questions</w:t>
      </w:r>
    </w:p>
    <w:p w14:paraId="586FFD8F" w14:textId="77777777" w:rsidR="003437AB" w:rsidRDefault="003437AB" w:rsidP="009C56AA">
      <w:pPr>
        <w:widowControl/>
        <w:autoSpaceDE/>
        <w:autoSpaceDN/>
        <w:spacing w:before="197"/>
        <w:ind w:right="554"/>
        <w:rPr>
          <w:rFonts w:asciiTheme="minorHAnsi" w:eastAsia="Times New Roman" w:hAnsiTheme="minorHAnsi" w:cs="Arial"/>
          <w:i/>
          <w:iCs/>
          <w:color w:val="000000"/>
        </w:rPr>
      </w:pPr>
      <w:r w:rsidRPr="003437AB">
        <w:rPr>
          <w:rFonts w:asciiTheme="minorHAnsi" w:eastAsia="Times New Roman" w:hAnsiTheme="minorHAnsi" w:cs="Arial"/>
          <w:i/>
          <w:iCs/>
          <w:color w:val="000000"/>
        </w:rPr>
        <w:t xml:space="preserve">The most effective interview questions are (1) specific to the application and (2) focus on the capacity of the people in front of you. </w:t>
      </w:r>
    </w:p>
    <w:p w14:paraId="468BAA2B" w14:textId="287F5540" w:rsidR="003437AB" w:rsidRDefault="003437AB" w:rsidP="009C56AA">
      <w:pPr>
        <w:widowControl/>
        <w:autoSpaceDE/>
        <w:autoSpaceDN/>
        <w:spacing w:before="197"/>
        <w:ind w:right="554"/>
        <w:rPr>
          <w:rFonts w:asciiTheme="minorHAnsi" w:eastAsia="Times New Roman" w:hAnsiTheme="minorHAnsi" w:cs="Arial"/>
          <w:i/>
          <w:iCs/>
          <w:color w:val="000000"/>
        </w:rPr>
      </w:pPr>
      <w:r>
        <w:rPr>
          <w:rFonts w:asciiTheme="minorHAnsi" w:eastAsia="Times New Roman" w:hAnsiTheme="minorHAnsi" w:cs="Arial"/>
          <w:i/>
          <w:iCs/>
          <w:color w:val="000000"/>
        </w:rPr>
        <w:t xml:space="preserve">The following </w:t>
      </w:r>
      <w:r w:rsidRPr="003437AB">
        <w:rPr>
          <w:rFonts w:asciiTheme="minorHAnsi" w:eastAsia="Times New Roman" w:hAnsiTheme="minorHAnsi" w:cs="Arial"/>
          <w:b/>
          <w:bCs/>
          <w:i/>
          <w:iCs/>
          <w:color w:val="9D2235" w:themeColor="accent1"/>
        </w:rPr>
        <w:t>Sample Interview Questions</w:t>
      </w:r>
      <w:r>
        <w:rPr>
          <w:rFonts w:asciiTheme="minorHAnsi" w:eastAsia="Times New Roman" w:hAnsiTheme="minorHAnsi" w:cs="Arial"/>
          <w:i/>
          <w:iCs/>
          <w:color w:val="000000"/>
        </w:rPr>
        <w:t xml:space="preserve"> are </w:t>
      </w:r>
      <w:r w:rsidRPr="003437AB">
        <w:rPr>
          <w:rFonts w:asciiTheme="minorHAnsi" w:eastAsia="Times New Roman" w:hAnsiTheme="minorHAnsi" w:cs="Arial"/>
          <w:i/>
          <w:iCs/>
          <w:color w:val="000000"/>
        </w:rPr>
        <w:t xml:space="preserve">grouped by question type and application section. You will not be able to ask </w:t>
      </w:r>
      <w:proofErr w:type="gramStart"/>
      <w:r w:rsidRPr="003437AB">
        <w:rPr>
          <w:rFonts w:asciiTheme="minorHAnsi" w:eastAsia="Times New Roman" w:hAnsiTheme="minorHAnsi" w:cs="Arial"/>
          <w:i/>
          <w:iCs/>
          <w:color w:val="000000"/>
        </w:rPr>
        <w:t>all of</w:t>
      </w:r>
      <w:proofErr w:type="gramEnd"/>
      <w:r w:rsidRPr="003437AB">
        <w:rPr>
          <w:rFonts w:asciiTheme="minorHAnsi" w:eastAsia="Times New Roman" w:hAnsiTheme="minorHAnsi" w:cs="Arial"/>
          <w:i/>
          <w:iCs/>
          <w:color w:val="000000"/>
        </w:rPr>
        <w:t xml:space="preserve"> these questions in any one interview, nor should you try. Decide which topics are the most important for you to explore, based on the application, and then consider using a few of the questions below to help get the conversation started in those areas.</w:t>
      </w:r>
    </w:p>
    <w:p w14:paraId="5D9A394A" w14:textId="77777777" w:rsidR="005C5250" w:rsidRDefault="005C5250" w:rsidP="005C5250">
      <w:pPr>
        <w:pStyle w:val="NormalWeb"/>
        <w:ind w:right="835"/>
        <w:rPr>
          <w:rFonts w:asciiTheme="minorHAnsi" w:hAnsiTheme="minorHAnsi"/>
          <w:color w:val="212121"/>
          <w:sz w:val="16"/>
          <w:szCs w:val="16"/>
        </w:rPr>
      </w:pPr>
    </w:p>
    <w:p w14:paraId="266AF810" w14:textId="70BB5434" w:rsidR="005C5250" w:rsidRDefault="005C5250" w:rsidP="005C5250">
      <w:pPr>
        <w:pStyle w:val="NormalWeb"/>
        <w:ind w:right="835"/>
        <w:rPr>
          <w:rFonts w:asciiTheme="minorHAnsi" w:hAnsiTheme="minorHAnsi" w:cs="Times New Roman"/>
          <w:color w:val="000000"/>
          <w:sz w:val="16"/>
          <w:szCs w:val="16"/>
        </w:rPr>
      </w:pPr>
      <w:bookmarkStart w:id="1" w:name="_GoBack"/>
      <w:bookmarkEnd w:id="1"/>
      <w:r>
        <w:rPr>
          <w:rFonts w:asciiTheme="minorHAnsi" w:hAnsiTheme="minorHAnsi"/>
          <w:color w:val="212121"/>
          <w:sz w:val="16"/>
          <w:szCs w:val="16"/>
        </w:rPr>
        <w:t xml:space="preserve">© 2019 National Association of Charter School Authorizers (NACSA). This resource is published under a Creative Commons license, allowing noncommercial alteration and sharing, but we ask that attribute the work and link back to our site. For more information about citing or reusing this resource please see </w:t>
      </w:r>
      <w:hyperlink r:id="rId6" w:history="1">
        <w:r>
          <w:rPr>
            <w:rStyle w:val="Hyperlink"/>
            <w:rFonts w:asciiTheme="minorHAnsi" w:hAnsiTheme="minorHAnsi"/>
            <w:sz w:val="16"/>
            <w:szCs w:val="16"/>
          </w:rPr>
          <w:t>our website</w:t>
        </w:r>
      </w:hyperlink>
      <w:r>
        <w:rPr>
          <w:rFonts w:asciiTheme="minorHAnsi" w:hAnsiTheme="minorHAnsi"/>
          <w:color w:val="212121"/>
          <w:sz w:val="16"/>
          <w:szCs w:val="16"/>
        </w:rPr>
        <w:t>.</w:t>
      </w:r>
      <w:r>
        <w:rPr>
          <w:rFonts w:asciiTheme="minorHAnsi" w:hAnsiTheme="minorHAnsi"/>
          <w:color w:val="212121"/>
          <w:sz w:val="18"/>
          <w:szCs w:val="18"/>
        </w:rPr>
        <w:t> </w:t>
      </w:r>
    </w:p>
    <w:p w14:paraId="1FBECE10" w14:textId="77777777" w:rsidR="00E33BC2" w:rsidRDefault="00E33BC2" w:rsidP="009C56AA">
      <w:pPr>
        <w:widowControl/>
        <w:pBdr>
          <w:bottom w:val="single" w:sz="12" w:space="1" w:color="auto"/>
        </w:pBdr>
        <w:autoSpaceDE/>
        <w:autoSpaceDN/>
        <w:rPr>
          <w:rFonts w:asciiTheme="minorHAnsi" w:eastAsia="Times New Roman" w:hAnsiTheme="minorHAnsi" w:cs="Times New Roman"/>
          <w:sz w:val="24"/>
          <w:szCs w:val="24"/>
        </w:rPr>
      </w:pPr>
    </w:p>
    <w:p w14:paraId="75F3FAF0" w14:textId="1CBB816F" w:rsidR="00E33BC2" w:rsidRPr="00460AFB" w:rsidRDefault="00E33BC2" w:rsidP="009C56AA">
      <w:pPr>
        <w:widowControl/>
        <w:autoSpaceDE/>
        <w:autoSpaceDN/>
        <w:rPr>
          <w:rFonts w:asciiTheme="minorHAnsi" w:eastAsia="Times New Roman" w:hAnsiTheme="minorHAnsi" w:cs="Times New Roman"/>
        </w:rPr>
      </w:pPr>
    </w:p>
    <w:bookmarkEnd w:id="0"/>
    <w:p w14:paraId="6061417C" w14:textId="515F4593" w:rsidR="00E90076" w:rsidRDefault="003437AB" w:rsidP="003437AB">
      <w:pPr>
        <w:pStyle w:val="Heading2"/>
      </w:pPr>
      <w:r>
        <w:t>scenario questions</w:t>
      </w:r>
    </w:p>
    <w:tbl>
      <w:tblPr>
        <w:tblStyle w:val="ListTable4-Accent1"/>
        <w:tblW w:w="10165" w:type="dxa"/>
        <w:tblLook w:val="04A0" w:firstRow="1" w:lastRow="0" w:firstColumn="1" w:lastColumn="0" w:noHBand="0" w:noVBand="1"/>
      </w:tblPr>
      <w:tblGrid>
        <w:gridCol w:w="5082"/>
        <w:gridCol w:w="5083"/>
      </w:tblGrid>
      <w:tr w:rsidR="003437AB" w:rsidRPr="00503B03" w14:paraId="0C2592F1" w14:textId="77777777" w:rsidTr="003437AB">
        <w:trPr>
          <w:cnfStyle w:val="100000000000" w:firstRow="1" w:lastRow="0" w:firstColumn="0" w:lastColumn="0" w:oddVBand="0" w:evenVBand="0" w:oddHBand="0"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101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5BF04BE" w14:textId="71B3A6C5" w:rsidR="003437AB" w:rsidRPr="00503B03" w:rsidRDefault="003437AB" w:rsidP="003437AB">
            <w:pPr>
              <w:pStyle w:val="NoSpacing"/>
              <w:rPr>
                <w:sz w:val="22"/>
              </w:rPr>
            </w:pPr>
            <w:r w:rsidRPr="00503B03">
              <w:rPr>
                <w:sz w:val="22"/>
              </w:rPr>
              <w:t xml:space="preserve">Scenario #1: </w:t>
            </w:r>
            <w:r w:rsidRPr="00503B03">
              <w:rPr>
                <w:rFonts w:asciiTheme="minorHAnsi" w:hAnsiTheme="minorHAnsi"/>
                <w:sz w:val="22"/>
              </w:rPr>
              <w:t>You are examining standardized test data from your first year of operation. Let’s say that you made only 3% growth in ELA and Math instead of reaching your target of 10% growth. Both the board and the staff must decide how to proceed. The board and the school leadership team should each meet separately.</w:t>
            </w:r>
          </w:p>
        </w:tc>
      </w:tr>
      <w:tr w:rsidR="003D6ADC" w:rsidRPr="00503B03" w14:paraId="18070541" w14:textId="77777777" w:rsidTr="003D6ADC">
        <w:trPr>
          <w:cnfStyle w:val="000000100000" w:firstRow="0" w:lastRow="0" w:firstColumn="0" w:lastColumn="0" w:oddVBand="0" w:evenVBand="0" w:oddHBand="1"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50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D10128E" w14:textId="77777777" w:rsidR="003D6ADC" w:rsidRPr="003D6ADC" w:rsidRDefault="003D6ADC" w:rsidP="003D6ADC">
            <w:pPr>
              <w:pStyle w:val="NoSpacing"/>
              <w:spacing w:before="120"/>
              <w:rPr>
                <w:b w:val="0"/>
                <w:bCs w:val="0"/>
                <w:sz w:val="22"/>
              </w:rPr>
            </w:pPr>
            <w:r w:rsidRPr="003D6ADC">
              <w:rPr>
                <w:b w:val="0"/>
                <w:bCs w:val="0"/>
                <w:sz w:val="22"/>
              </w:rPr>
              <w:t>Board Options:</w:t>
            </w:r>
          </w:p>
          <w:p w14:paraId="0CA49E8A" w14:textId="77777777" w:rsidR="003D6ADC" w:rsidRPr="003D6ADC" w:rsidRDefault="003D6ADC" w:rsidP="003D6ADC">
            <w:pPr>
              <w:pStyle w:val="NoSpacing"/>
              <w:numPr>
                <w:ilvl w:val="0"/>
                <w:numId w:val="3"/>
              </w:numPr>
              <w:rPr>
                <w:b w:val="0"/>
                <w:bCs w:val="0"/>
                <w:sz w:val="22"/>
              </w:rPr>
            </w:pPr>
            <w:r w:rsidRPr="003D6ADC">
              <w:rPr>
                <w:b w:val="0"/>
                <w:bCs w:val="0"/>
                <w:sz w:val="22"/>
              </w:rPr>
              <w:t>Require the school leadership team to submit an action plan to the board.</w:t>
            </w:r>
          </w:p>
          <w:p w14:paraId="2262DC84" w14:textId="77777777" w:rsidR="003D6ADC" w:rsidRPr="003D6ADC" w:rsidRDefault="003D6ADC" w:rsidP="003D6ADC">
            <w:pPr>
              <w:pStyle w:val="NoSpacing"/>
              <w:numPr>
                <w:ilvl w:val="0"/>
                <w:numId w:val="3"/>
              </w:numPr>
              <w:rPr>
                <w:b w:val="0"/>
                <w:bCs w:val="0"/>
                <w:sz w:val="22"/>
              </w:rPr>
            </w:pPr>
            <w:r w:rsidRPr="003D6ADC">
              <w:rPr>
                <w:b w:val="0"/>
                <w:bCs w:val="0"/>
                <w:sz w:val="22"/>
              </w:rPr>
              <w:t xml:space="preserve">Give the school leaders another year before taking action </w:t>
            </w:r>
            <w:proofErr w:type="gramStart"/>
            <w:r w:rsidRPr="003D6ADC">
              <w:rPr>
                <w:b w:val="0"/>
                <w:bCs w:val="0"/>
                <w:sz w:val="22"/>
              </w:rPr>
              <w:t>since</w:t>
            </w:r>
            <w:proofErr w:type="gramEnd"/>
            <w:r w:rsidRPr="003D6ADC">
              <w:rPr>
                <w:b w:val="0"/>
                <w:bCs w:val="0"/>
                <w:sz w:val="22"/>
              </w:rPr>
              <w:t xml:space="preserve"> one year isn’t enough time.</w:t>
            </w:r>
          </w:p>
          <w:p w14:paraId="45B27943" w14:textId="77777777" w:rsidR="003D6ADC" w:rsidRPr="003D6ADC" w:rsidRDefault="003D6ADC" w:rsidP="003D6ADC">
            <w:pPr>
              <w:pStyle w:val="NoSpacing"/>
              <w:numPr>
                <w:ilvl w:val="0"/>
                <w:numId w:val="3"/>
              </w:numPr>
              <w:rPr>
                <w:b w:val="0"/>
                <w:bCs w:val="0"/>
                <w:sz w:val="22"/>
              </w:rPr>
            </w:pPr>
            <w:r w:rsidRPr="003D6ADC">
              <w:rPr>
                <w:b w:val="0"/>
                <w:bCs w:val="0"/>
                <w:sz w:val="22"/>
              </w:rPr>
              <w:t>Remove the principal</w:t>
            </w:r>
          </w:p>
          <w:p w14:paraId="527124C7" w14:textId="77777777" w:rsidR="003D6ADC" w:rsidRPr="003D6ADC" w:rsidRDefault="003D6ADC" w:rsidP="003D6ADC">
            <w:pPr>
              <w:pStyle w:val="NoSpacing"/>
              <w:rPr>
                <w:b w:val="0"/>
                <w:bCs w:val="0"/>
                <w:sz w:val="22"/>
              </w:rPr>
            </w:pPr>
          </w:p>
        </w:tc>
        <w:tc>
          <w:tcPr>
            <w:tcW w:w="508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3057707" w14:textId="77777777" w:rsidR="003D6ADC" w:rsidRPr="003D6ADC" w:rsidRDefault="003D6ADC" w:rsidP="003D6ADC">
            <w:pPr>
              <w:pStyle w:val="NoSpacing"/>
              <w:spacing w:before="120"/>
              <w:cnfStyle w:val="000000100000" w:firstRow="0" w:lastRow="0" w:firstColumn="0" w:lastColumn="0" w:oddVBand="0" w:evenVBand="0" w:oddHBand="1" w:evenHBand="0" w:firstRowFirstColumn="0" w:firstRowLastColumn="0" w:lastRowFirstColumn="0" w:lastRowLastColumn="0"/>
              <w:rPr>
                <w:sz w:val="22"/>
              </w:rPr>
            </w:pPr>
            <w:r w:rsidRPr="003D6ADC">
              <w:rPr>
                <w:sz w:val="22"/>
              </w:rPr>
              <w:t>Staff Options:</w:t>
            </w:r>
          </w:p>
          <w:p w14:paraId="43B4165E" w14:textId="77777777" w:rsidR="003D6ADC" w:rsidRPr="003D6ADC" w:rsidRDefault="003D6ADC" w:rsidP="003D6ADC">
            <w:pPr>
              <w:pStyle w:val="NoSpacing"/>
              <w:numPr>
                <w:ilvl w:val="0"/>
                <w:numId w:val="5"/>
              </w:numPr>
              <w:cnfStyle w:val="000000100000" w:firstRow="0" w:lastRow="0" w:firstColumn="0" w:lastColumn="0" w:oddVBand="0" w:evenVBand="0" w:oddHBand="1" w:evenHBand="0" w:firstRowFirstColumn="0" w:firstRowLastColumn="0" w:lastRowFirstColumn="0" w:lastRowLastColumn="0"/>
              <w:rPr>
                <w:sz w:val="22"/>
              </w:rPr>
            </w:pPr>
            <w:r w:rsidRPr="003D6ADC">
              <w:rPr>
                <w:sz w:val="22"/>
              </w:rPr>
              <w:t>Adjust some of the principal’s responsibilities so that she can spend more time providing support.</w:t>
            </w:r>
          </w:p>
          <w:p w14:paraId="6ECAF148" w14:textId="77777777" w:rsidR="003D6ADC" w:rsidRPr="003D6ADC" w:rsidRDefault="003D6ADC" w:rsidP="003D6ADC">
            <w:pPr>
              <w:pStyle w:val="NoSpacing"/>
              <w:numPr>
                <w:ilvl w:val="0"/>
                <w:numId w:val="5"/>
              </w:numPr>
              <w:cnfStyle w:val="000000100000" w:firstRow="0" w:lastRow="0" w:firstColumn="0" w:lastColumn="0" w:oddVBand="0" w:evenVBand="0" w:oddHBand="1" w:evenHBand="0" w:firstRowFirstColumn="0" w:firstRowLastColumn="0" w:lastRowFirstColumn="0" w:lastRowLastColumn="0"/>
              <w:rPr>
                <w:sz w:val="22"/>
              </w:rPr>
            </w:pPr>
            <w:r w:rsidRPr="003D6ADC">
              <w:rPr>
                <w:sz w:val="22"/>
              </w:rPr>
              <w:t>Remove struggling teachers.</w:t>
            </w:r>
          </w:p>
          <w:p w14:paraId="7A974EE3" w14:textId="77777777" w:rsidR="003D6ADC" w:rsidRPr="003D6ADC" w:rsidRDefault="003D6ADC" w:rsidP="003D6ADC">
            <w:pPr>
              <w:pStyle w:val="NoSpacing"/>
              <w:numPr>
                <w:ilvl w:val="0"/>
                <w:numId w:val="5"/>
              </w:numPr>
              <w:cnfStyle w:val="000000100000" w:firstRow="0" w:lastRow="0" w:firstColumn="0" w:lastColumn="0" w:oddVBand="0" w:evenVBand="0" w:oddHBand="1" w:evenHBand="0" w:firstRowFirstColumn="0" w:firstRowLastColumn="0" w:lastRowFirstColumn="0" w:lastRowLastColumn="0"/>
              <w:rPr>
                <w:sz w:val="22"/>
              </w:rPr>
            </w:pPr>
            <w:r w:rsidRPr="003D6ADC">
              <w:rPr>
                <w:sz w:val="22"/>
              </w:rPr>
              <w:t>Put struggling teachers on support plans and monitor their performance closely.</w:t>
            </w:r>
          </w:p>
          <w:p w14:paraId="19BA64DC" w14:textId="77777777" w:rsidR="003D6ADC" w:rsidRPr="003D6ADC" w:rsidRDefault="003D6ADC" w:rsidP="003D6ADC">
            <w:pPr>
              <w:pStyle w:val="NoSpacing"/>
              <w:numPr>
                <w:ilvl w:val="0"/>
                <w:numId w:val="5"/>
              </w:numPr>
              <w:cnfStyle w:val="000000100000" w:firstRow="0" w:lastRow="0" w:firstColumn="0" w:lastColumn="0" w:oddVBand="0" w:evenVBand="0" w:oddHBand="1" w:evenHBand="0" w:firstRowFirstColumn="0" w:firstRowLastColumn="0" w:lastRowFirstColumn="0" w:lastRowLastColumn="0"/>
              <w:rPr>
                <w:sz w:val="22"/>
              </w:rPr>
            </w:pPr>
            <w:r w:rsidRPr="003D6ADC">
              <w:rPr>
                <w:sz w:val="22"/>
              </w:rPr>
              <w:t>Do nothing.</w:t>
            </w:r>
          </w:p>
          <w:p w14:paraId="55B83CF2" w14:textId="5C340358" w:rsidR="003D6ADC" w:rsidRPr="003D6ADC" w:rsidRDefault="003D6ADC" w:rsidP="003D6ADC">
            <w:pPr>
              <w:pStyle w:val="NoSpacing"/>
              <w:cnfStyle w:val="000000100000" w:firstRow="0" w:lastRow="0" w:firstColumn="0" w:lastColumn="0" w:oddVBand="0" w:evenVBand="0" w:oddHBand="1" w:evenHBand="0" w:firstRowFirstColumn="0" w:firstRowLastColumn="0" w:lastRowFirstColumn="0" w:lastRowLastColumn="0"/>
              <w:rPr>
                <w:sz w:val="22"/>
              </w:rPr>
            </w:pPr>
          </w:p>
        </w:tc>
      </w:tr>
    </w:tbl>
    <w:p w14:paraId="6F6E864F" w14:textId="77777777" w:rsidR="00503B03" w:rsidRPr="00503B03" w:rsidRDefault="00503B03" w:rsidP="003437AB">
      <w:pPr>
        <w:pStyle w:val="NoSpacing"/>
        <w:rPr>
          <w:sz w:val="22"/>
        </w:rPr>
        <w:sectPr w:rsidR="00503B03" w:rsidRPr="00503B03" w:rsidSect="00861BA5">
          <w:pgSz w:w="12240" w:h="15840"/>
          <w:pgMar w:top="720" w:right="1080" w:bottom="720" w:left="1080" w:header="720" w:footer="720" w:gutter="0"/>
          <w:cols w:space="720"/>
          <w:titlePg/>
          <w:docGrid w:linePitch="360"/>
        </w:sectPr>
      </w:pPr>
    </w:p>
    <w:tbl>
      <w:tblPr>
        <w:tblStyle w:val="ListTable4-Accent1"/>
        <w:tblW w:w="10165" w:type="dxa"/>
        <w:tblLook w:val="04A0" w:firstRow="1" w:lastRow="0" w:firstColumn="1" w:lastColumn="0" w:noHBand="0" w:noVBand="1"/>
      </w:tblPr>
      <w:tblGrid>
        <w:gridCol w:w="10165"/>
      </w:tblGrid>
      <w:tr w:rsidR="003437AB" w:rsidRPr="00503B03" w14:paraId="04AA6D2A" w14:textId="77777777" w:rsidTr="003437AB">
        <w:trPr>
          <w:cnfStyle w:val="100000000000" w:firstRow="1" w:lastRow="0" w:firstColumn="0" w:lastColumn="0" w:oddVBand="0" w:evenVBand="0" w:oddHBand="0"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101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2A87C04" w14:textId="4D9D997B" w:rsidR="003437AB" w:rsidRPr="00503B03" w:rsidRDefault="003437AB" w:rsidP="001F148B">
            <w:pPr>
              <w:pStyle w:val="NoSpacing"/>
              <w:rPr>
                <w:sz w:val="22"/>
              </w:rPr>
            </w:pPr>
            <w:r w:rsidRPr="00503B03">
              <w:rPr>
                <w:sz w:val="22"/>
              </w:rPr>
              <w:t xml:space="preserve">Scenario #2: </w:t>
            </w:r>
            <w:r w:rsidRPr="00503B03">
              <w:rPr>
                <w:rFonts w:asciiTheme="minorHAnsi" w:hAnsiTheme="minorHAnsi"/>
                <w:sz w:val="22"/>
              </w:rPr>
              <w:t>Despite exhaustive recruiting efforts, only 150 of the 300 students you seek to serve have registered to attend your school. What do you do? Explain why.</w:t>
            </w:r>
          </w:p>
        </w:tc>
      </w:tr>
      <w:tr w:rsidR="003D6ADC" w:rsidRPr="00503B03" w14:paraId="38219457" w14:textId="77777777" w:rsidTr="003D6ADC">
        <w:trPr>
          <w:cnfStyle w:val="000000100000" w:firstRow="0" w:lastRow="0" w:firstColumn="0" w:lastColumn="0" w:oddVBand="0" w:evenVBand="0" w:oddHBand="1" w:evenHBand="0" w:firstRowFirstColumn="0" w:firstRowLastColumn="0" w:lastRowFirstColumn="0" w:lastRowLastColumn="0"/>
          <w:trHeight w:val="1466"/>
        </w:trPr>
        <w:tc>
          <w:tcPr>
            <w:cnfStyle w:val="001000000000" w:firstRow="0" w:lastRow="0" w:firstColumn="1" w:lastColumn="0" w:oddVBand="0" w:evenVBand="0" w:oddHBand="0" w:evenHBand="0" w:firstRowFirstColumn="0" w:firstRowLastColumn="0" w:lastRowFirstColumn="0" w:lastRowLastColumn="0"/>
            <w:tcW w:w="101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F77671F" w14:textId="77777777" w:rsidR="003D6ADC" w:rsidRPr="003D6ADC" w:rsidRDefault="003D6ADC" w:rsidP="003D6ADC">
            <w:pPr>
              <w:widowControl/>
              <w:autoSpaceDE/>
              <w:autoSpaceDN/>
              <w:spacing w:before="120"/>
              <w:rPr>
                <w:rFonts w:asciiTheme="minorHAnsi" w:eastAsia="Times New Roman" w:hAnsiTheme="minorHAnsi" w:cs="Times New Roman"/>
                <w:b w:val="0"/>
                <w:bCs w:val="0"/>
              </w:rPr>
            </w:pPr>
            <w:r w:rsidRPr="003D6ADC">
              <w:rPr>
                <w:rFonts w:asciiTheme="minorHAnsi" w:eastAsia="Times New Roman" w:hAnsiTheme="minorHAnsi" w:cs="Arial"/>
                <w:b w:val="0"/>
                <w:bCs w:val="0"/>
                <w:iCs/>
                <w:color w:val="000000"/>
              </w:rPr>
              <w:t>Options:</w:t>
            </w:r>
          </w:p>
          <w:p w14:paraId="52BBF15E" w14:textId="77777777" w:rsidR="003D6ADC" w:rsidRPr="003D6ADC" w:rsidRDefault="003D6ADC" w:rsidP="003D6ADC">
            <w:pPr>
              <w:pStyle w:val="NoSpacing"/>
              <w:numPr>
                <w:ilvl w:val="0"/>
                <w:numId w:val="7"/>
              </w:numPr>
              <w:rPr>
                <w:b w:val="0"/>
                <w:bCs w:val="0"/>
                <w:sz w:val="22"/>
              </w:rPr>
            </w:pPr>
            <w:r w:rsidRPr="003D6ADC">
              <w:rPr>
                <w:b w:val="0"/>
                <w:bCs w:val="0"/>
                <w:sz w:val="22"/>
              </w:rPr>
              <w:t xml:space="preserve">Survey families to see why they aren’t choosing your school and </w:t>
            </w:r>
            <w:proofErr w:type="gramStart"/>
            <w:r w:rsidRPr="003D6ADC">
              <w:rPr>
                <w:b w:val="0"/>
                <w:bCs w:val="0"/>
                <w:sz w:val="22"/>
              </w:rPr>
              <w:t>make adjustments to</w:t>
            </w:r>
            <w:proofErr w:type="gramEnd"/>
            <w:r w:rsidRPr="003D6ADC">
              <w:rPr>
                <w:b w:val="0"/>
                <w:bCs w:val="0"/>
                <w:sz w:val="22"/>
              </w:rPr>
              <w:t xml:space="preserve"> meet their needs.</w:t>
            </w:r>
          </w:p>
          <w:p w14:paraId="0F278C93" w14:textId="77777777" w:rsidR="003D6ADC" w:rsidRPr="003D6ADC" w:rsidRDefault="003D6ADC" w:rsidP="003D6ADC">
            <w:pPr>
              <w:pStyle w:val="NoSpacing"/>
              <w:numPr>
                <w:ilvl w:val="0"/>
                <w:numId w:val="7"/>
              </w:numPr>
              <w:rPr>
                <w:b w:val="0"/>
                <w:bCs w:val="0"/>
                <w:sz w:val="22"/>
              </w:rPr>
            </w:pPr>
            <w:r w:rsidRPr="003D6ADC">
              <w:rPr>
                <w:b w:val="0"/>
                <w:bCs w:val="0"/>
                <w:sz w:val="22"/>
              </w:rPr>
              <w:t>Target a different group of students.</w:t>
            </w:r>
          </w:p>
          <w:p w14:paraId="2E02AFDE" w14:textId="4E9CD889" w:rsidR="003D6ADC" w:rsidRPr="003D6ADC" w:rsidRDefault="003D6ADC" w:rsidP="003D6ADC">
            <w:pPr>
              <w:pStyle w:val="NoSpacing"/>
              <w:numPr>
                <w:ilvl w:val="0"/>
                <w:numId w:val="7"/>
              </w:numPr>
              <w:rPr>
                <w:sz w:val="22"/>
              </w:rPr>
            </w:pPr>
            <w:r w:rsidRPr="003D6ADC">
              <w:rPr>
                <w:b w:val="0"/>
                <w:bCs w:val="0"/>
                <w:sz w:val="22"/>
              </w:rPr>
              <w:t>Reduce your enrollment target.</w:t>
            </w:r>
          </w:p>
        </w:tc>
      </w:tr>
    </w:tbl>
    <w:p w14:paraId="335CFBAB" w14:textId="3E829038" w:rsidR="003437AB" w:rsidRPr="00503B03" w:rsidRDefault="003437AB" w:rsidP="003437AB">
      <w:pPr>
        <w:pStyle w:val="NoSpacing"/>
        <w:rPr>
          <w:sz w:val="22"/>
        </w:rPr>
      </w:pPr>
    </w:p>
    <w:tbl>
      <w:tblPr>
        <w:tblStyle w:val="ListTable4-Accent1"/>
        <w:tblW w:w="10165" w:type="dxa"/>
        <w:tblLook w:val="04A0" w:firstRow="1" w:lastRow="0" w:firstColumn="1" w:lastColumn="0" w:noHBand="0" w:noVBand="1"/>
      </w:tblPr>
      <w:tblGrid>
        <w:gridCol w:w="10165"/>
      </w:tblGrid>
      <w:tr w:rsidR="00503B03" w:rsidRPr="00503B03" w14:paraId="1E21156F" w14:textId="77777777" w:rsidTr="00503B03">
        <w:trPr>
          <w:cnfStyle w:val="100000000000" w:firstRow="1" w:lastRow="0" w:firstColumn="0" w:lastColumn="0" w:oddVBand="0" w:evenVBand="0" w:oddHBand="0" w:evenHBand="0" w:firstRowFirstColumn="0" w:firstRowLastColumn="0" w:lastRowFirstColumn="0" w:lastRowLastColumn="0"/>
          <w:trHeight w:val="1322"/>
        </w:trPr>
        <w:tc>
          <w:tcPr>
            <w:cnfStyle w:val="001000000000" w:firstRow="0" w:lastRow="0" w:firstColumn="1" w:lastColumn="0" w:oddVBand="0" w:evenVBand="0" w:oddHBand="0" w:evenHBand="0" w:firstRowFirstColumn="0" w:firstRowLastColumn="0" w:lastRowFirstColumn="0" w:lastRowLastColumn="0"/>
            <w:tcW w:w="101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A5C9DDE" w14:textId="78609B0B" w:rsidR="00503B03" w:rsidRPr="00503B03" w:rsidRDefault="00503B03" w:rsidP="001F148B">
            <w:pPr>
              <w:pStyle w:val="NoSpacing"/>
              <w:rPr>
                <w:sz w:val="22"/>
              </w:rPr>
            </w:pPr>
            <w:r w:rsidRPr="00503B03">
              <w:rPr>
                <w:sz w:val="22"/>
              </w:rPr>
              <w:t xml:space="preserve">Scenario #3: </w:t>
            </w:r>
            <w:r w:rsidRPr="00503B03">
              <w:rPr>
                <w:rFonts w:asciiTheme="minorHAnsi" w:hAnsiTheme="minorHAnsi"/>
                <w:sz w:val="22"/>
              </w:rPr>
              <w:t>Your school has completed its first year of operation. Of the 80 twelfth graders enrolled in your school, only 25% are graduating with a technical degree or IBC. As a board, you need to decide how to proceed. The school leader may not participate in the conversation since he/she is not a board member. What do you do? Explain why.</w:t>
            </w:r>
          </w:p>
        </w:tc>
      </w:tr>
      <w:tr w:rsidR="003D6ADC" w:rsidRPr="00503B03" w14:paraId="349E8CDA" w14:textId="77777777" w:rsidTr="003D6ADC">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101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18E5892" w14:textId="77777777" w:rsidR="003D6ADC" w:rsidRPr="003D6ADC" w:rsidRDefault="003D6ADC" w:rsidP="003D6ADC">
            <w:pPr>
              <w:widowControl/>
              <w:autoSpaceDE/>
              <w:autoSpaceDN/>
              <w:spacing w:before="120"/>
              <w:rPr>
                <w:rFonts w:asciiTheme="minorHAnsi" w:eastAsia="Times New Roman" w:hAnsiTheme="minorHAnsi" w:cs="Times New Roman"/>
                <w:b w:val="0"/>
                <w:bCs w:val="0"/>
              </w:rPr>
            </w:pPr>
            <w:r w:rsidRPr="003D6ADC">
              <w:rPr>
                <w:rFonts w:asciiTheme="minorHAnsi" w:eastAsia="Times New Roman" w:hAnsiTheme="minorHAnsi" w:cs="Arial"/>
                <w:b w:val="0"/>
                <w:bCs w:val="0"/>
                <w:iCs/>
                <w:color w:val="000000"/>
              </w:rPr>
              <w:lastRenderedPageBreak/>
              <w:t>Options:</w:t>
            </w:r>
          </w:p>
          <w:p w14:paraId="0CE8AD90" w14:textId="77777777" w:rsidR="003D6ADC" w:rsidRPr="003D6ADC" w:rsidRDefault="003D6ADC" w:rsidP="003D6ADC">
            <w:pPr>
              <w:pStyle w:val="ListParagraph"/>
              <w:widowControl/>
              <w:numPr>
                <w:ilvl w:val="0"/>
                <w:numId w:val="9"/>
              </w:numPr>
              <w:autoSpaceDE/>
              <w:ind w:right="112"/>
              <w:rPr>
                <w:rFonts w:asciiTheme="minorHAnsi" w:eastAsia="Times New Roman" w:hAnsiTheme="minorHAnsi" w:cs="Times New Roman"/>
                <w:b w:val="0"/>
                <w:bCs w:val="0"/>
              </w:rPr>
            </w:pPr>
            <w:r w:rsidRPr="003D6ADC">
              <w:rPr>
                <w:rFonts w:asciiTheme="minorHAnsi" w:eastAsia="Times New Roman" w:hAnsiTheme="minorHAnsi" w:cs="Arial"/>
                <w:b w:val="0"/>
                <w:bCs w:val="0"/>
                <w:iCs/>
                <w:color w:val="000000"/>
              </w:rPr>
              <w:t>Remove the school leader.</w:t>
            </w:r>
          </w:p>
          <w:p w14:paraId="55571C97" w14:textId="77777777" w:rsidR="003D6ADC" w:rsidRPr="003D6ADC" w:rsidRDefault="003D6ADC" w:rsidP="003D6ADC">
            <w:pPr>
              <w:pStyle w:val="ListParagraph"/>
              <w:widowControl/>
              <w:numPr>
                <w:ilvl w:val="0"/>
                <w:numId w:val="9"/>
              </w:numPr>
              <w:autoSpaceDE/>
              <w:ind w:right="112"/>
              <w:rPr>
                <w:rFonts w:asciiTheme="minorHAnsi" w:eastAsia="Times New Roman" w:hAnsiTheme="minorHAnsi" w:cs="Times New Roman"/>
                <w:b w:val="0"/>
                <w:bCs w:val="0"/>
              </w:rPr>
            </w:pPr>
            <w:r w:rsidRPr="003D6ADC">
              <w:rPr>
                <w:rFonts w:asciiTheme="minorHAnsi" w:eastAsia="Times New Roman" w:hAnsiTheme="minorHAnsi" w:cs="Arial"/>
                <w:b w:val="0"/>
                <w:bCs w:val="0"/>
                <w:iCs/>
                <w:color w:val="000000"/>
              </w:rPr>
              <w:t>Set up a series of intensive reflections with the school leader to see if the board can provide her guidance that she can use to get the school on track.</w:t>
            </w:r>
          </w:p>
          <w:p w14:paraId="01F52524" w14:textId="73C14398" w:rsidR="003D6ADC" w:rsidRPr="00503B03" w:rsidRDefault="003D6ADC" w:rsidP="003D6ADC">
            <w:pPr>
              <w:pStyle w:val="ListParagraph"/>
              <w:widowControl/>
              <w:numPr>
                <w:ilvl w:val="0"/>
                <w:numId w:val="9"/>
              </w:numPr>
              <w:autoSpaceDE/>
              <w:ind w:right="112"/>
            </w:pPr>
            <w:r w:rsidRPr="003D6ADC">
              <w:rPr>
                <w:rFonts w:asciiTheme="minorHAnsi" w:eastAsia="Times New Roman" w:hAnsiTheme="minorHAnsi" w:cs="Arial"/>
                <w:b w:val="0"/>
                <w:bCs w:val="0"/>
                <w:iCs/>
                <w:color w:val="000000"/>
              </w:rPr>
              <w:t>Hire a school leader coach</w:t>
            </w:r>
          </w:p>
        </w:tc>
      </w:tr>
    </w:tbl>
    <w:p w14:paraId="31E38D49" w14:textId="2D28EDDB" w:rsidR="00503B03" w:rsidRDefault="00503B03" w:rsidP="003437AB">
      <w:pPr>
        <w:pStyle w:val="NoSpacing"/>
      </w:pPr>
    </w:p>
    <w:p w14:paraId="1639C3F3" w14:textId="58672FDF" w:rsidR="00503B03" w:rsidRDefault="00503B03" w:rsidP="003437AB">
      <w:pPr>
        <w:pStyle w:val="NoSpacing"/>
      </w:pPr>
    </w:p>
    <w:p w14:paraId="7FD448E4" w14:textId="6215F544" w:rsidR="003437AB" w:rsidRDefault="003437AB" w:rsidP="003437AB">
      <w:pPr>
        <w:pStyle w:val="Heading2"/>
      </w:pPr>
      <w:r>
        <w:t>Application-based questions</w:t>
      </w:r>
    </w:p>
    <w:tbl>
      <w:tblPr>
        <w:tblStyle w:val="ListTable4-Accent1"/>
        <w:tblW w:w="0" w:type="auto"/>
        <w:tblBorders>
          <w:insideH w:val="none" w:sz="0" w:space="0" w:color="auto"/>
          <w:insideV w:val="none" w:sz="0" w:space="0" w:color="auto"/>
        </w:tblBorders>
        <w:tblLook w:val="04A0" w:firstRow="1" w:lastRow="0" w:firstColumn="1" w:lastColumn="0" w:noHBand="0" w:noVBand="1"/>
      </w:tblPr>
      <w:tblGrid>
        <w:gridCol w:w="640"/>
        <w:gridCol w:w="9430"/>
      </w:tblGrid>
      <w:tr w:rsidR="008D794C" w14:paraId="05F775E2" w14:textId="77777777" w:rsidTr="000023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dxa"/>
            <w:tcBorders>
              <w:top w:val="single" w:sz="4" w:space="0" w:color="808080" w:themeColor="background1" w:themeShade="80"/>
              <w:left w:val="none" w:sz="0" w:space="0" w:color="auto"/>
              <w:bottom w:val="single" w:sz="4" w:space="0" w:color="808080" w:themeColor="background1" w:themeShade="80"/>
            </w:tcBorders>
            <w:shd w:val="clear" w:color="auto" w:fill="F2F2F2" w:themeFill="background1" w:themeFillShade="F2"/>
            <w:vAlign w:val="center"/>
          </w:tcPr>
          <w:p w14:paraId="5204FA30" w14:textId="1151093C" w:rsidR="008D794C" w:rsidRDefault="008D794C" w:rsidP="008D794C">
            <w:pPr>
              <w:pStyle w:val="NoSpacing"/>
              <w:rPr>
                <w:bCs w:val="0"/>
              </w:rPr>
            </w:pPr>
            <w:r>
              <w:rPr>
                <w:noProof/>
              </w:rPr>
              <w:drawing>
                <wp:inline distT="0" distB="0" distL="0" distR="0" wp14:anchorId="6BC73359" wp14:editId="29730D1A">
                  <wp:extent cx="269271" cy="269271"/>
                  <wp:effectExtent l="0" t="0" r="0" b="0"/>
                  <wp:docPr id="2" name="Graphic 2" descr="Chevron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vronArrows.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9398" cy="279398"/>
                          </a:xfrm>
                          <a:prstGeom prst="rect">
                            <a:avLst/>
                          </a:prstGeom>
                        </pic:spPr>
                      </pic:pic>
                    </a:graphicData>
                  </a:graphic>
                </wp:inline>
              </w:drawing>
            </w:r>
          </w:p>
        </w:tc>
        <w:tc>
          <w:tcPr>
            <w:tcW w:w="9430" w:type="dxa"/>
            <w:tcBorders>
              <w:top w:val="single" w:sz="4" w:space="0" w:color="808080" w:themeColor="background1" w:themeShade="80"/>
              <w:bottom w:val="single" w:sz="4" w:space="0" w:color="808080" w:themeColor="background1" w:themeShade="80"/>
              <w:right w:val="none" w:sz="0" w:space="0" w:color="auto"/>
            </w:tcBorders>
            <w:shd w:val="clear" w:color="auto" w:fill="F2F2F2" w:themeFill="background1" w:themeFillShade="F2"/>
            <w:vAlign w:val="center"/>
          </w:tcPr>
          <w:p w14:paraId="76571617" w14:textId="6BA5B291" w:rsidR="008D794C" w:rsidRPr="008D794C" w:rsidRDefault="008D794C" w:rsidP="003437AB">
            <w:pPr>
              <w:pStyle w:val="NoSpacing"/>
              <w:cnfStyle w:val="100000000000" w:firstRow="1" w:lastRow="0" w:firstColumn="0" w:lastColumn="0" w:oddVBand="0" w:evenVBand="0" w:oddHBand="0" w:evenHBand="0" w:firstRowFirstColumn="0" w:firstRowLastColumn="0" w:lastRowFirstColumn="0" w:lastRowLastColumn="0"/>
            </w:pPr>
            <w:r w:rsidRPr="008D794C">
              <w:rPr>
                <w:color w:val="9D2235" w:themeColor="accent1"/>
              </w:rPr>
              <w:t>Introduction</w:t>
            </w:r>
          </w:p>
        </w:tc>
      </w:tr>
      <w:tr w:rsidR="008D794C" w14:paraId="04863893" w14:textId="77777777" w:rsidTr="0000236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40" w:type="dxa"/>
            <w:tcBorders>
              <w:top w:val="single" w:sz="4" w:space="0" w:color="808080" w:themeColor="background1" w:themeShade="80"/>
            </w:tcBorders>
            <w:shd w:val="clear" w:color="auto" w:fill="auto"/>
            <w:vAlign w:val="center"/>
          </w:tcPr>
          <w:p w14:paraId="01720698" w14:textId="021F0204" w:rsidR="008D794C" w:rsidRDefault="008D794C" w:rsidP="008D794C">
            <w:pPr>
              <w:pStyle w:val="NoSpacing"/>
            </w:pPr>
          </w:p>
        </w:tc>
        <w:tc>
          <w:tcPr>
            <w:tcW w:w="9430" w:type="dxa"/>
            <w:tcBorders>
              <w:top w:val="single" w:sz="4" w:space="0" w:color="808080" w:themeColor="background1" w:themeShade="80"/>
            </w:tcBorders>
            <w:shd w:val="clear" w:color="auto" w:fill="auto"/>
            <w:vAlign w:val="center"/>
          </w:tcPr>
          <w:p w14:paraId="0E739E22" w14:textId="694470BF" w:rsidR="008D794C" w:rsidRPr="008D794C" w:rsidRDefault="008D794C" w:rsidP="008D794C">
            <w:pPr>
              <w:pStyle w:val="NoSpacing"/>
              <w:numPr>
                <w:ilvl w:val="0"/>
                <w:numId w:val="10"/>
              </w:numPr>
              <w:ind w:left="328" w:hanging="328"/>
              <w:cnfStyle w:val="000000100000" w:firstRow="0" w:lastRow="0" w:firstColumn="0" w:lastColumn="0" w:oddVBand="0" w:evenVBand="0" w:oddHBand="1" w:evenHBand="0" w:firstRowFirstColumn="0" w:firstRowLastColumn="0" w:lastRowFirstColumn="0" w:lastRowLastColumn="0"/>
              <w:rPr>
                <w:sz w:val="22"/>
              </w:rPr>
            </w:pPr>
            <w:r w:rsidRPr="008D794C">
              <w:rPr>
                <w:sz w:val="22"/>
              </w:rPr>
              <w:t>If approved, what are the biggest challenges you will have between now and opening day?</w:t>
            </w:r>
          </w:p>
        </w:tc>
      </w:tr>
      <w:tr w:rsidR="008D794C" w14:paraId="0D828536" w14:textId="77777777" w:rsidTr="008D794C">
        <w:trPr>
          <w:trHeight w:val="432"/>
        </w:trPr>
        <w:tc>
          <w:tcPr>
            <w:cnfStyle w:val="001000000000" w:firstRow="0" w:lastRow="0" w:firstColumn="1" w:lastColumn="0" w:oddVBand="0" w:evenVBand="0" w:oddHBand="0" w:evenHBand="0" w:firstRowFirstColumn="0" w:firstRowLastColumn="0" w:lastRowFirstColumn="0" w:lastRowLastColumn="0"/>
            <w:tcW w:w="640" w:type="dxa"/>
            <w:vAlign w:val="center"/>
          </w:tcPr>
          <w:p w14:paraId="2C35238D" w14:textId="77777777" w:rsidR="008D794C" w:rsidRDefault="008D794C" w:rsidP="008D794C">
            <w:pPr>
              <w:pStyle w:val="NoSpacing"/>
            </w:pPr>
          </w:p>
        </w:tc>
        <w:tc>
          <w:tcPr>
            <w:tcW w:w="9430" w:type="dxa"/>
            <w:vAlign w:val="center"/>
          </w:tcPr>
          <w:p w14:paraId="0DA1A6A3" w14:textId="394DEC17" w:rsidR="008D794C" w:rsidRPr="008D794C" w:rsidRDefault="008D794C" w:rsidP="008D794C">
            <w:pPr>
              <w:pStyle w:val="NoSpacing"/>
              <w:numPr>
                <w:ilvl w:val="0"/>
                <w:numId w:val="10"/>
              </w:numPr>
              <w:ind w:left="328" w:hanging="328"/>
              <w:cnfStyle w:val="000000000000" w:firstRow="0" w:lastRow="0" w:firstColumn="0" w:lastColumn="0" w:oddVBand="0" w:evenVBand="0" w:oddHBand="0" w:evenHBand="0" w:firstRowFirstColumn="0" w:firstRowLastColumn="0" w:lastRowFirstColumn="0" w:lastRowLastColumn="0"/>
              <w:rPr>
                <w:sz w:val="22"/>
              </w:rPr>
            </w:pPr>
            <w:r w:rsidRPr="008D794C">
              <w:rPr>
                <w:sz w:val="22"/>
              </w:rPr>
              <w:t>Walk me through what a typical day will look like for a student in the [</w:t>
            </w:r>
            <w:r w:rsidRPr="008D794C">
              <w:rPr>
                <w:sz w:val="22"/>
                <w:u w:val="single"/>
              </w:rPr>
              <w:t>highest year offered in the first year</w:t>
            </w:r>
            <w:r w:rsidRPr="008D794C">
              <w:rPr>
                <w:sz w:val="22"/>
              </w:rPr>
              <w:t>].</w:t>
            </w:r>
          </w:p>
        </w:tc>
      </w:tr>
      <w:tr w:rsidR="008D794C" w14:paraId="272AD1F4" w14:textId="77777777" w:rsidTr="008D794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40" w:type="dxa"/>
            <w:shd w:val="clear" w:color="auto" w:fill="auto"/>
            <w:vAlign w:val="center"/>
          </w:tcPr>
          <w:p w14:paraId="633D171C" w14:textId="77777777" w:rsidR="008D794C" w:rsidRDefault="008D794C" w:rsidP="008D794C">
            <w:pPr>
              <w:pStyle w:val="NoSpacing"/>
            </w:pPr>
          </w:p>
        </w:tc>
        <w:tc>
          <w:tcPr>
            <w:tcW w:w="9430" w:type="dxa"/>
            <w:shd w:val="clear" w:color="auto" w:fill="auto"/>
            <w:vAlign w:val="center"/>
          </w:tcPr>
          <w:p w14:paraId="39AC6EFE" w14:textId="063E522B" w:rsidR="008D794C" w:rsidRPr="008D794C" w:rsidRDefault="008D794C" w:rsidP="008D794C">
            <w:pPr>
              <w:pStyle w:val="NoSpacing"/>
              <w:numPr>
                <w:ilvl w:val="0"/>
                <w:numId w:val="10"/>
              </w:numPr>
              <w:ind w:left="328" w:hanging="328"/>
              <w:cnfStyle w:val="000000100000" w:firstRow="0" w:lastRow="0" w:firstColumn="0" w:lastColumn="0" w:oddVBand="0" w:evenVBand="0" w:oddHBand="1" w:evenHBand="0" w:firstRowFirstColumn="0" w:firstRowLastColumn="0" w:lastRowFirstColumn="0" w:lastRowLastColumn="0"/>
              <w:rPr>
                <w:sz w:val="22"/>
              </w:rPr>
            </w:pPr>
            <w:r w:rsidRPr="008D794C">
              <w:rPr>
                <w:sz w:val="22"/>
              </w:rPr>
              <w:t>What are the greatest strengths of the school?</w:t>
            </w:r>
          </w:p>
        </w:tc>
      </w:tr>
      <w:tr w:rsidR="008D794C" w14:paraId="3DAA0DD8" w14:textId="77777777" w:rsidTr="008D794C">
        <w:trPr>
          <w:trHeight w:val="432"/>
        </w:trPr>
        <w:tc>
          <w:tcPr>
            <w:cnfStyle w:val="001000000000" w:firstRow="0" w:lastRow="0" w:firstColumn="1" w:lastColumn="0" w:oddVBand="0" w:evenVBand="0" w:oddHBand="0" w:evenHBand="0" w:firstRowFirstColumn="0" w:firstRowLastColumn="0" w:lastRowFirstColumn="0" w:lastRowLastColumn="0"/>
            <w:tcW w:w="640" w:type="dxa"/>
            <w:vAlign w:val="center"/>
          </w:tcPr>
          <w:p w14:paraId="30C542A7" w14:textId="77777777" w:rsidR="008D794C" w:rsidRDefault="008D794C" w:rsidP="008D794C">
            <w:pPr>
              <w:pStyle w:val="NoSpacing"/>
            </w:pPr>
          </w:p>
        </w:tc>
        <w:tc>
          <w:tcPr>
            <w:tcW w:w="9430" w:type="dxa"/>
            <w:vAlign w:val="center"/>
          </w:tcPr>
          <w:p w14:paraId="1A9ABF50" w14:textId="089C0FCF" w:rsidR="008D794C" w:rsidRPr="008D794C" w:rsidRDefault="008D794C" w:rsidP="008D794C">
            <w:pPr>
              <w:pStyle w:val="NoSpacing"/>
              <w:numPr>
                <w:ilvl w:val="0"/>
                <w:numId w:val="10"/>
              </w:numPr>
              <w:ind w:left="328" w:hanging="328"/>
              <w:cnfStyle w:val="000000000000" w:firstRow="0" w:lastRow="0" w:firstColumn="0" w:lastColumn="0" w:oddVBand="0" w:evenVBand="0" w:oddHBand="0" w:evenHBand="0" w:firstRowFirstColumn="0" w:firstRowLastColumn="0" w:lastRowFirstColumn="0" w:lastRowLastColumn="0"/>
              <w:rPr>
                <w:sz w:val="22"/>
              </w:rPr>
            </w:pPr>
            <w:r w:rsidRPr="008D794C">
              <w:rPr>
                <w:sz w:val="22"/>
              </w:rPr>
              <w:t>What do you see as the greatest strengths of your application?</w:t>
            </w:r>
          </w:p>
        </w:tc>
      </w:tr>
    </w:tbl>
    <w:p w14:paraId="395FD4E4" w14:textId="7C4C351C" w:rsidR="008D794C" w:rsidRDefault="008D794C" w:rsidP="003437AB">
      <w:pPr>
        <w:pStyle w:val="NoSpacing"/>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640"/>
        <w:gridCol w:w="9430"/>
      </w:tblGrid>
      <w:tr w:rsidR="009E60A8" w14:paraId="5CC6E537" w14:textId="77777777" w:rsidTr="00002368">
        <w:tc>
          <w:tcPr>
            <w:tcW w:w="640" w:type="dxa"/>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6E44C0AF" w14:textId="77777777" w:rsidR="008D794C" w:rsidRDefault="008D794C" w:rsidP="009E60A8">
            <w:pPr>
              <w:pStyle w:val="NoSpacing"/>
              <w:rPr>
                <w:rFonts w:ascii="Franklin Gothic Demi" w:hAnsi="Franklin Gothic Demi"/>
                <w:bCs/>
              </w:rPr>
            </w:pPr>
            <w:r>
              <w:rPr>
                <w:noProof/>
              </w:rPr>
              <w:drawing>
                <wp:inline distT="0" distB="0" distL="0" distR="0" wp14:anchorId="17A95D82" wp14:editId="3D8EC6F2">
                  <wp:extent cx="269271" cy="269271"/>
                  <wp:effectExtent l="0" t="0" r="0" b="0"/>
                  <wp:docPr id="6" name="Graphic 6" descr="Chevron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vronArrows.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9398" cy="279398"/>
                          </a:xfrm>
                          <a:prstGeom prst="rect">
                            <a:avLst/>
                          </a:prstGeom>
                        </pic:spPr>
                      </pic:pic>
                    </a:graphicData>
                  </a:graphic>
                </wp:inline>
              </w:drawing>
            </w:r>
          </w:p>
        </w:tc>
        <w:tc>
          <w:tcPr>
            <w:tcW w:w="9430" w:type="dxa"/>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5EA0E039" w14:textId="492488C7" w:rsidR="008D794C" w:rsidRPr="008D794C" w:rsidRDefault="008D794C" w:rsidP="009E60A8">
            <w:pPr>
              <w:pStyle w:val="NoSpacing"/>
            </w:pPr>
            <w:r w:rsidRPr="009E60A8">
              <w:rPr>
                <w:rFonts w:ascii="Franklin Gothic Demi" w:hAnsi="Franklin Gothic Demi"/>
                <w:bCs/>
                <w:color w:val="9D2235" w:themeColor="accent1"/>
              </w:rPr>
              <w:t>Educational Plan/School Design</w:t>
            </w:r>
          </w:p>
        </w:tc>
      </w:tr>
      <w:tr w:rsidR="009E60A8" w14:paraId="7E90BEEC" w14:textId="77777777" w:rsidTr="00002368">
        <w:trPr>
          <w:trHeight w:val="432"/>
        </w:trPr>
        <w:tc>
          <w:tcPr>
            <w:tcW w:w="640" w:type="dxa"/>
            <w:tcBorders>
              <w:top w:val="single" w:sz="4" w:space="0" w:color="808080" w:themeColor="background1" w:themeShade="80"/>
            </w:tcBorders>
            <w:vAlign w:val="center"/>
          </w:tcPr>
          <w:p w14:paraId="59055712" w14:textId="77777777" w:rsidR="009E60A8" w:rsidRDefault="009E60A8" w:rsidP="009E60A8">
            <w:pPr>
              <w:pStyle w:val="NoSpacing"/>
            </w:pPr>
          </w:p>
        </w:tc>
        <w:tc>
          <w:tcPr>
            <w:tcW w:w="9430" w:type="dxa"/>
            <w:tcBorders>
              <w:top w:val="single" w:sz="4" w:space="0" w:color="808080" w:themeColor="background1" w:themeShade="80"/>
              <w:bottom w:val="single" w:sz="8" w:space="0" w:color="808080" w:themeColor="background1" w:themeShade="80"/>
            </w:tcBorders>
            <w:vAlign w:val="center"/>
          </w:tcPr>
          <w:p w14:paraId="3CEA2B6D" w14:textId="3B917AFA" w:rsidR="009E60A8" w:rsidRPr="009E60A8" w:rsidRDefault="009E60A8" w:rsidP="009E60A8">
            <w:pPr>
              <w:pStyle w:val="NoSpacing"/>
              <w:rPr>
                <w:b/>
                <w:bCs/>
                <w:sz w:val="22"/>
              </w:rPr>
            </w:pPr>
            <w:r w:rsidRPr="009E60A8">
              <w:rPr>
                <w:b/>
                <w:bCs/>
                <w:sz w:val="22"/>
              </w:rPr>
              <w:t xml:space="preserve">Mission </w:t>
            </w:r>
            <w:r>
              <w:rPr>
                <w:b/>
                <w:bCs/>
                <w:sz w:val="22"/>
              </w:rPr>
              <w:t>and</w:t>
            </w:r>
            <w:r w:rsidRPr="009E60A8">
              <w:rPr>
                <w:b/>
                <w:bCs/>
                <w:sz w:val="22"/>
              </w:rPr>
              <w:t xml:space="preserve"> Vision</w:t>
            </w:r>
          </w:p>
        </w:tc>
      </w:tr>
      <w:tr w:rsidR="009E60A8" w14:paraId="1CF90ABE" w14:textId="77777777" w:rsidTr="009E60A8">
        <w:trPr>
          <w:trHeight w:val="432"/>
        </w:trPr>
        <w:tc>
          <w:tcPr>
            <w:tcW w:w="640" w:type="dxa"/>
            <w:vAlign w:val="center"/>
          </w:tcPr>
          <w:p w14:paraId="55544825" w14:textId="77777777" w:rsidR="008D794C" w:rsidRDefault="008D794C" w:rsidP="009E60A8">
            <w:pPr>
              <w:pStyle w:val="NoSpacing"/>
            </w:pPr>
          </w:p>
        </w:tc>
        <w:tc>
          <w:tcPr>
            <w:tcW w:w="9430" w:type="dxa"/>
            <w:tcBorders>
              <w:top w:val="single" w:sz="8" w:space="0" w:color="808080" w:themeColor="background1" w:themeShade="80"/>
            </w:tcBorders>
            <w:vAlign w:val="center"/>
          </w:tcPr>
          <w:p w14:paraId="1D609321" w14:textId="3ADD32A3" w:rsidR="008D794C" w:rsidRPr="008D794C" w:rsidRDefault="009E60A8" w:rsidP="009E60A8">
            <w:pPr>
              <w:pStyle w:val="NoSpacing"/>
              <w:numPr>
                <w:ilvl w:val="0"/>
                <w:numId w:val="10"/>
              </w:numPr>
              <w:ind w:left="328" w:hanging="328"/>
              <w:rPr>
                <w:sz w:val="22"/>
              </w:rPr>
            </w:pPr>
            <w:r>
              <w:rPr>
                <w:sz w:val="22"/>
              </w:rPr>
              <w:t>What is the school’s mission and vision?</w:t>
            </w:r>
          </w:p>
        </w:tc>
      </w:tr>
      <w:tr w:rsidR="008D794C" w14:paraId="07013D44" w14:textId="77777777" w:rsidTr="009E60A8">
        <w:trPr>
          <w:trHeight w:val="432"/>
        </w:trPr>
        <w:tc>
          <w:tcPr>
            <w:tcW w:w="640" w:type="dxa"/>
            <w:vAlign w:val="center"/>
          </w:tcPr>
          <w:p w14:paraId="191DE5E1" w14:textId="77777777" w:rsidR="008D794C" w:rsidRDefault="008D794C" w:rsidP="009E60A8">
            <w:pPr>
              <w:pStyle w:val="NoSpacing"/>
            </w:pPr>
          </w:p>
        </w:tc>
        <w:tc>
          <w:tcPr>
            <w:tcW w:w="9430" w:type="dxa"/>
            <w:vAlign w:val="center"/>
          </w:tcPr>
          <w:p w14:paraId="2B08ADD3" w14:textId="6A5FF87D" w:rsidR="008D794C" w:rsidRPr="008D794C" w:rsidRDefault="009E60A8" w:rsidP="009E60A8">
            <w:pPr>
              <w:pStyle w:val="NoSpacing"/>
              <w:numPr>
                <w:ilvl w:val="0"/>
                <w:numId w:val="10"/>
              </w:numPr>
              <w:ind w:left="328" w:hanging="328"/>
              <w:rPr>
                <w:sz w:val="22"/>
              </w:rPr>
            </w:pPr>
            <w:r>
              <w:rPr>
                <w:sz w:val="22"/>
              </w:rPr>
              <w:t>How will you measure success?</w:t>
            </w:r>
          </w:p>
        </w:tc>
      </w:tr>
      <w:tr w:rsidR="009E60A8" w14:paraId="193BAC51" w14:textId="77777777" w:rsidTr="009E60A8">
        <w:trPr>
          <w:trHeight w:val="432"/>
        </w:trPr>
        <w:tc>
          <w:tcPr>
            <w:tcW w:w="640" w:type="dxa"/>
            <w:vAlign w:val="center"/>
          </w:tcPr>
          <w:p w14:paraId="5598035D" w14:textId="77777777" w:rsidR="008D794C" w:rsidRDefault="008D794C" w:rsidP="009E60A8">
            <w:pPr>
              <w:pStyle w:val="NoSpacing"/>
            </w:pPr>
          </w:p>
        </w:tc>
        <w:tc>
          <w:tcPr>
            <w:tcW w:w="9430" w:type="dxa"/>
            <w:vAlign w:val="center"/>
          </w:tcPr>
          <w:p w14:paraId="43C5E053" w14:textId="62DC6AA2" w:rsidR="008D794C" w:rsidRPr="008D794C" w:rsidRDefault="009E60A8" w:rsidP="009E60A8">
            <w:pPr>
              <w:pStyle w:val="NoSpacing"/>
              <w:numPr>
                <w:ilvl w:val="0"/>
                <w:numId w:val="10"/>
              </w:numPr>
              <w:ind w:left="328" w:hanging="328"/>
              <w:rPr>
                <w:sz w:val="22"/>
              </w:rPr>
            </w:pPr>
            <w:r w:rsidRPr="009E60A8">
              <w:rPr>
                <w:sz w:val="22"/>
              </w:rPr>
              <w:t>During the first year, how will the governing body and the Principal know whether the school is doing well?</w:t>
            </w:r>
          </w:p>
        </w:tc>
      </w:tr>
      <w:tr w:rsidR="008D794C" w14:paraId="5BBDB3D8" w14:textId="77777777" w:rsidTr="009E60A8">
        <w:trPr>
          <w:trHeight w:val="432"/>
        </w:trPr>
        <w:tc>
          <w:tcPr>
            <w:tcW w:w="640" w:type="dxa"/>
            <w:vAlign w:val="center"/>
          </w:tcPr>
          <w:p w14:paraId="214E62F0" w14:textId="77777777" w:rsidR="008D794C" w:rsidRDefault="008D794C" w:rsidP="009E60A8">
            <w:pPr>
              <w:pStyle w:val="NoSpacing"/>
            </w:pPr>
          </w:p>
        </w:tc>
        <w:tc>
          <w:tcPr>
            <w:tcW w:w="9430" w:type="dxa"/>
            <w:vAlign w:val="center"/>
          </w:tcPr>
          <w:p w14:paraId="57365DEA" w14:textId="6A7ADDF6" w:rsidR="008D794C" w:rsidRPr="008D794C" w:rsidRDefault="009E60A8" w:rsidP="009E60A8">
            <w:pPr>
              <w:pStyle w:val="NoSpacing"/>
              <w:numPr>
                <w:ilvl w:val="0"/>
                <w:numId w:val="10"/>
              </w:numPr>
              <w:ind w:left="328" w:hanging="328"/>
              <w:rPr>
                <w:sz w:val="22"/>
              </w:rPr>
            </w:pPr>
            <w:r w:rsidRPr="009E60A8">
              <w:rPr>
                <w:sz w:val="22"/>
              </w:rPr>
              <w:t>After four years, how will the governing body and the Principal know whether the school is doing well?</w:t>
            </w:r>
          </w:p>
        </w:tc>
      </w:tr>
      <w:tr w:rsidR="009E60A8" w14:paraId="3AAAD5B0" w14:textId="77777777" w:rsidTr="009E60A8">
        <w:trPr>
          <w:trHeight w:val="432"/>
        </w:trPr>
        <w:tc>
          <w:tcPr>
            <w:tcW w:w="640" w:type="dxa"/>
            <w:vAlign w:val="center"/>
          </w:tcPr>
          <w:p w14:paraId="61414CFA" w14:textId="77777777" w:rsidR="009E60A8" w:rsidRDefault="009E60A8" w:rsidP="009E60A8">
            <w:pPr>
              <w:pStyle w:val="NoSpacing"/>
            </w:pPr>
          </w:p>
        </w:tc>
        <w:tc>
          <w:tcPr>
            <w:tcW w:w="9430" w:type="dxa"/>
            <w:vAlign w:val="center"/>
          </w:tcPr>
          <w:p w14:paraId="2132F341" w14:textId="3F11851B" w:rsidR="009E60A8" w:rsidRPr="009E60A8" w:rsidRDefault="009E60A8" w:rsidP="009E60A8">
            <w:pPr>
              <w:pStyle w:val="NoSpacing"/>
              <w:numPr>
                <w:ilvl w:val="0"/>
                <w:numId w:val="10"/>
              </w:numPr>
              <w:ind w:left="328" w:hanging="328"/>
              <w:rPr>
                <w:sz w:val="22"/>
              </w:rPr>
            </w:pPr>
            <w:r w:rsidRPr="009E60A8">
              <w:rPr>
                <w:sz w:val="22"/>
              </w:rPr>
              <w:t>What will be the primary characteristics of the school if it is successful?</w:t>
            </w:r>
          </w:p>
        </w:tc>
      </w:tr>
      <w:tr w:rsidR="009E60A8" w14:paraId="58EDD335" w14:textId="77777777" w:rsidTr="009E60A8">
        <w:trPr>
          <w:trHeight w:val="432"/>
        </w:trPr>
        <w:tc>
          <w:tcPr>
            <w:tcW w:w="640" w:type="dxa"/>
            <w:vAlign w:val="center"/>
          </w:tcPr>
          <w:p w14:paraId="71793C32" w14:textId="77777777" w:rsidR="009E60A8" w:rsidRDefault="009E60A8" w:rsidP="009E60A8">
            <w:pPr>
              <w:pStyle w:val="NoSpacing"/>
            </w:pPr>
          </w:p>
        </w:tc>
        <w:tc>
          <w:tcPr>
            <w:tcW w:w="9430" w:type="dxa"/>
            <w:tcBorders>
              <w:top w:val="nil"/>
              <w:bottom w:val="single" w:sz="8" w:space="0" w:color="808080" w:themeColor="background1" w:themeShade="80"/>
            </w:tcBorders>
            <w:vAlign w:val="center"/>
          </w:tcPr>
          <w:p w14:paraId="530744F8" w14:textId="3E571294" w:rsidR="009E60A8" w:rsidRPr="009E60A8" w:rsidRDefault="009E60A8" w:rsidP="000A28EA">
            <w:pPr>
              <w:pStyle w:val="NoSpacing"/>
              <w:spacing w:before="120"/>
              <w:rPr>
                <w:b/>
                <w:bCs/>
                <w:sz w:val="22"/>
              </w:rPr>
            </w:pPr>
            <w:r>
              <w:rPr>
                <w:b/>
                <w:bCs/>
                <w:sz w:val="22"/>
              </w:rPr>
              <w:t>Student Population</w:t>
            </w:r>
          </w:p>
        </w:tc>
      </w:tr>
      <w:tr w:rsidR="009E60A8" w14:paraId="695BE335" w14:textId="77777777" w:rsidTr="009E60A8">
        <w:trPr>
          <w:trHeight w:val="432"/>
        </w:trPr>
        <w:tc>
          <w:tcPr>
            <w:tcW w:w="640" w:type="dxa"/>
            <w:vAlign w:val="center"/>
          </w:tcPr>
          <w:p w14:paraId="49039513" w14:textId="77777777" w:rsidR="009E60A8" w:rsidRDefault="009E60A8" w:rsidP="009E60A8">
            <w:pPr>
              <w:pStyle w:val="NoSpacing"/>
            </w:pPr>
          </w:p>
        </w:tc>
        <w:tc>
          <w:tcPr>
            <w:tcW w:w="9430" w:type="dxa"/>
            <w:tcBorders>
              <w:top w:val="single" w:sz="8" w:space="0" w:color="808080" w:themeColor="background1" w:themeShade="80"/>
            </w:tcBorders>
            <w:vAlign w:val="center"/>
          </w:tcPr>
          <w:p w14:paraId="297ADC23" w14:textId="4FCD028D" w:rsidR="009E60A8" w:rsidRPr="009E60A8" w:rsidRDefault="009E60A8" w:rsidP="009E60A8">
            <w:pPr>
              <w:pStyle w:val="NoSpacing"/>
              <w:numPr>
                <w:ilvl w:val="0"/>
                <w:numId w:val="10"/>
              </w:numPr>
              <w:ind w:left="328" w:hanging="328"/>
              <w:rPr>
                <w:sz w:val="22"/>
              </w:rPr>
            </w:pPr>
            <w:r w:rsidRPr="009E60A8">
              <w:rPr>
                <w:sz w:val="22"/>
              </w:rPr>
              <w:t>What do you expect the student population to look like?</w:t>
            </w:r>
          </w:p>
        </w:tc>
      </w:tr>
      <w:tr w:rsidR="009E60A8" w14:paraId="03B397FE" w14:textId="77777777" w:rsidTr="009E60A8">
        <w:trPr>
          <w:trHeight w:val="432"/>
        </w:trPr>
        <w:tc>
          <w:tcPr>
            <w:tcW w:w="640" w:type="dxa"/>
            <w:vAlign w:val="center"/>
          </w:tcPr>
          <w:p w14:paraId="4544533F" w14:textId="77777777" w:rsidR="009E60A8" w:rsidRDefault="009E60A8" w:rsidP="009E60A8">
            <w:pPr>
              <w:pStyle w:val="NoSpacing"/>
            </w:pPr>
          </w:p>
        </w:tc>
        <w:tc>
          <w:tcPr>
            <w:tcW w:w="9430" w:type="dxa"/>
            <w:vAlign w:val="center"/>
          </w:tcPr>
          <w:p w14:paraId="693A7BFD" w14:textId="0A187A97" w:rsidR="009E60A8" w:rsidRPr="009E60A8" w:rsidRDefault="009E60A8" w:rsidP="009E60A8">
            <w:pPr>
              <w:pStyle w:val="NoSpacing"/>
              <w:numPr>
                <w:ilvl w:val="0"/>
                <w:numId w:val="10"/>
              </w:numPr>
              <w:ind w:left="328" w:hanging="328"/>
              <w:rPr>
                <w:sz w:val="22"/>
              </w:rPr>
            </w:pPr>
            <w:r w:rsidRPr="009E60A8">
              <w:rPr>
                <w:sz w:val="22"/>
              </w:rPr>
              <w:t>How does your missing align with your target student population?</w:t>
            </w:r>
          </w:p>
        </w:tc>
      </w:tr>
      <w:tr w:rsidR="009E60A8" w14:paraId="6C8B5127" w14:textId="77777777" w:rsidTr="009E60A8">
        <w:trPr>
          <w:trHeight w:val="432"/>
        </w:trPr>
        <w:tc>
          <w:tcPr>
            <w:tcW w:w="640" w:type="dxa"/>
            <w:vAlign w:val="center"/>
          </w:tcPr>
          <w:p w14:paraId="7ED00AB0" w14:textId="77777777" w:rsidR="009E60A8" w:rsidRDefault="009E60A8" w:rsidP="009E60A8">
            <w:pPr>
              <w:pStyle w:val="NoSpacing"/>
            </w:pPr>
          </w:p>
        </w:tc>
        <w:tc>
          <w:tcPr>
            <w:tcW w:w="9430" w:type="dxa"/>
            <w:tcBorders>
              <w:top w:val="nil"/>
              <w:bottom w:val="single" w:sz="8" w:space="0" w:color="808080" w:themeColor="background1" w:themeShade="80"/>
            </w:tcBorders>
            <w:vAlign w:val="center"/>
          </w:tcPr>
          <w:p w14:paraId="0E36EF69" w14:textId="60470BB4" w:rsidR="009E60A8" w:rsidRPr="009E60A8" w:rsidRDefault="009E60A8" w:rsidP="000A28EA">
            <w:pPr>
              <w:pStyle w:val="NoSpacing"/>
              <w:spacing w:before="120"/>
              <w:rPr>
                <w:b/>
                <w:bCs/>
                <w:sz w:val="22"/>
              </w:rPr>
            </w:pPr>
            <w:r w:rsidRPr="009E60A8">
              <w:rPr>
                <w:b/>
                <w:bCs/>
                <w:sz w:val="22"/>
              </w:rPr>
              <w:t>Curriculum and Instruction</w:t>
            </w:r>
          </w:p>
        </w:tc>
      </w:tr>
      <w:tr w:rsidR="009E60A8" w14:paraId="23C61A0E" w14:textId="77777777" w:rsidTr="009E60A8">
        <w:trPr>
          <w:trHeight w:val="432"/>
        </w:trPr>
        <w:tc>
          <w:tcPr>
            <w:tcW w:w="640" w:type="dxa"/>
            <w:vAlign w:val="center"/>
          </w:tcPr>
          <w:p w14:paraId="1DD3880B" w14:textId="77777777" w:rsidR="009E60A8" w:rsidRDefault="009E60A8" w:rsidP="009E60A8">
            <w:pPr>
              <w:pStyle w:val="NoSpacing"/>
            </w:pPr>
          </w:p>
        </w:tc>
        <w:tc>
          <w:tcPr>
            <w:tcW w:w="9430" w:type="dxa"/>
            <w:tcBorders>
              <w:top w:val="single" w:sz="8" w:space="0" w:color="808080" w:themeColor="background1" w:themeShade="80"/>
            </w:tcBorders>
            <w:vAlign w:val="center"/>
          </w:tcPr>
          <w:p w14:paraId="5716E117" w14:textId="6C1B7E1B" w:rsidR="009E60A8" w:rsidRPr="009E60A8" w:rsidRDefault="009E60A8" w:rsidP="009E60A8">
            <w:pPr>
              <w:pStyle w:val="NoSpacing"/>
              <w:numPr>
                <w:ilvl w:val="0"/>
                <w:numId w:val="10"/>
              </w:numPr>
              <w:ind w:left="328" w:hanging="328"/>
              <w:rPr>
                <w:sz w:val="22"/>
              </w:rPr>
            </w:pPr>
            <w:r w:rsidRPr="009E60A8">
              <w:rPr>
                <w:sz w:val="22"/>
              </w:rPr>
              <w:t xml:space="preserve">How was the curriculum selected? </w:t>
            </w:r>
            <w:r w:rsidRPr="009E60A8">
              <w:rPr>
                <w:i/>
                <w:iCs/>
                <w:sz w:val="22"/>
              </w:rPr>
              <w:t>(if applicable)</w:t>
            </w:r>
          </w:p>
        </w:tc>
      </w:tr>
      <w:tr w:rsidR="009E60A8" w14:paraId="19BF3574" w14:textId="77777777" w:rsidTr="009E60A8">
        <w:trPr>
          <w:trHeight w:val="432"/>
        </w:trPr>
        <w:tc>
          <w:tcPr>
            <w:tcW w:w="640" w:type="dxa"/>
            <w:vAlign w:val="center"/>
          </w:tcPr>
          <w:p w14:paraId="5313D72B" w14:textId="77777777" w:rsidR="009E60A8" w:rsidRDefault="009E60A8" w:rsidP="009E60A8">
            <w:pPr>
              <w:pStyle w:val="NoSpacing"/>
            </w:pPr>
          </w:p>
        </w:tc>
        <w:tc>
          <w:tcPr>
            <w:tcW w:w="9430" w:type="dxa"/>
            <w:vAlign w:val="center"/>
          </w:tcPr>
          <w:p w14:paraId="3B3274FF" w14:textId="34B92044" w:rsidR="009E60A8" w:rsidRPr="009E60A8" w:rsidRDefault="009E60A8" w:rsidP="009E60A8">
            <w:pPr>
              <w:pStyle w:val="NoSpacing"/>
              <w:numPr>
                <w:ilvl w:val="0"/>
                <w:numId w:val="10"/>
              </w:numPr>
              <w:ind w:left="328" w:hanging="328"/>
              <w:rPr>
                <w:sz w:val="22"/>
              </w:rPr>
            </w:pPr>
            <w:r w:rsidRPr="009E60A8">
              <w:rPr>
                <w:sz w:val="22"/>
              </w:rPr>
              <w:t>What is the plan for selecting (or developing) the curriculum?</w:t>
            </w:r>
          </w:p>
        </w:tc>
      </w:tr>
      <w:tr w:rsidR="009E60A8" w14:paraId="002D10BE" w14:textId="77777777" w:rsidTr="009E60A8">
        <w:trPr>
          <w:trHeight w:val="432"/>
        </w:trPr>
        <w:tc>
          <w:tcPr>
            <w:tcW w:w="640" w:type="dxa"/>
            <w:vAlign w:val="center"/>
          </w:tcPr>
          <w:p w14:paraId="5310E6D8" w14:textId="77777777" w:rsidR="009E60A8" w:rsidRDefault="009E60A8" w:rsidP="009E60A8">
            <w:pPr>
              <w:pStyle w:val="NoSpacing"/>
            </w:pPr>
          </w:p>
        </w:tc>
        <w:tc>
          <w:tcPr>
            <w:tcW w:w="9430" w:type="dxa"/>
            <w:vAlign w:val="center"/>
          </w:tcPr>
          <w:p w14:paraId="4A74DC1D" w14:textId="53573C50" w:rsidR="009E60A8" w:rsidRPr="009E60A8" w:rsidRDefault="009E60A8" w:rsidP="009E60A8">
            <w:pPr>
              <w:pStyle w:val="NoSpacing"/>
              <w:numPr>
                <w:ilvl w:val="0"/>
                <w:numId w:val="10"/>
              </w:numPr>
              <w:ind w:left="328" w:hanging="328"/>
              <w:rPr>
                <w:sz w:val="22"/>
              </w:rPr>
            </w:pPr>
            <w:r w:rsidRPr="009E60A8">
              <w:rPr>
                <w:sz w:val="22"/>
              </w:rPr>
              <w:t>What types of remediation do you expect students to need?</w:t>
            </w:r>
          </w:p>
        </w:tc>
      </w:tr>
      <w:tr w:rsidR="009E60A8" w14:paraId="1DF5D9D3" w14:textId="77777777" w:rsidTr="009E60A8">
        <w:trPr>
          <w:trHeight w:val="432"/>
        </w:trPr>
        <w:tc>
          <w:tcPr>
            <w:tcW w:w="640" w:type="dxa"/>
            <w:vAlign w:val="center"/>
          </w:tcPr>
          <w:p w14:paraId="3A954BFA" w14:textId="77777777" w:rsidR="009E60A8" w:rsidRDefault="009E60A8" w:rsidP="009E60A8">
            <w:pPr>
              <w:pStyle w:val="NoSpacing"/>
            </w:pPr>
          </w:p>
        </w:tc>
        <w:tc>
          <w:tcPr>
            <w:tcW w:w="9430" w:type="dxa"/>
            <w:vAlign w:val="center"/>
          </w:tcPr>
          <w:p w14:paraId="0C907C1B" w14:textId="753FC497" w:rsidR="009E60A8" w:rsidRPr="009E60A8" w:rsidRDefault="009E60A8" w:rsidP="009E60A8">
            <w:pPr>
              <w:pStyle w:val="NoSpacing"/>
              <w:numPr>
                <w:ilvl w:val="0"/>
                <w:numId w:val="10"/>
              </w:numPr>
              <w:ind w:left="328" w:hanging="328"/>
              <w:rPr>
                <w:sz w:val="22"/>
              </w:rPr>
            </w:pPr>
            <w:r w:rsidRPr="009E60A8">
              <w:rPr>
                <w:sz w:val="22"/>
              </w:rPr>
              <w:t>What is the plan for working with students who are not meeting expectations?</w:t>
            </w:r>
          </w:p>
        </w:tc>
      </w:tr>
      <w:tr w:rsidR="009E60A8" w14:paraId="651B1A0B" w14:textId="77777777" w:rsidTr="009E60A8">
        <w:trPr>
          <w:trHeight w:val="432"/>
        </w:trPr>
        <w:tc>
          <w:tcPr>
            <w:tcW w:w="640" w:type="dxa"/>
            <w:vAlign w:val="center"/>
          </w:tcPr>
          <w:p w14:paraId="51597B7F" w14:textId="77777777" w:rsidR="009E60A8" w:rsidRDefault="009E60A8" w:rsidP="009E60A8">
            <w:pPr>
              <w:pStyle w:val="NoSpacing"/>
            </w:pPr>
          </w:p>
        </w:tc>
        <w:tc>
          <w:tcPr>
            <w:tcW w:w="9430" w:type="dxa"/>
            <w:vAlign w:val="center"/>
          </w:tcPr>
          <w:p w14:paraId="70E39013" w14:textId="32314BAB" w:rsidR="009E60A8" w:rsidRPr="009E60A8" w:rsidRDefault="009E60A8" w:rsidP="009E60A8">
            <w:pPr>
              <w:pStyle w:val="NoSpacing"/>
              <w:numPr>
                <w:ilvl w:val="0"/>
                <w:numId w:val="10"/>
              </w:numPr>
              <w:ind w:left="328" w:hanging="328"/>
              <w:rPr>
                <w:sz w:val="22"/>
              </w:rPr>
            </w:pPr>
            <w:r w:rsidRPr="009E60A8">
              <w:rPr>
                <w:sz w:val="22"/>
              </w:rPr>
              <w:t>Who provides tutoring / enrichment? When will tutoring happen?</w:t>
            </w:r>
          </w:p>
        </w:tc>
      </w:tr>
      <w:tr w:rsidR="009E60A8" w14:paraId="6A01FD8B" w14:textId="77777777" w:rsidTr="009E60A8">
        <w:trPr>
          <w:trHeight w:val="432"/>
        </w:trPr>
        <w:tc>
          <w:tcPr>
            <w:tcW w:w="640" w:type="dxa"/>
            <w:vAlign w:val="center"/>
          </w:tcPr>
          <w:p w14:paraId="72B4FC26" w14:textId="77777777" w:rsidR="009E60A8" w:rsidRDefault="009E60A8" w:rsidP="009E60A8">
            <w:pPr>
              <w:pStyle w:val="NoSpacing"/>
            </w:pPr>
          </w:p>
        </w:tc>
        <w:tc>
          <w:tcPr>
            <w:tcW w:w="9430" w:type="dxa"/>
            <w:vAlign w:val="center"/>
          </w:tcPr>
          <w:p w14:paraId="243A41FB" w14:textId="6C072742" w:rsidR="009E60A8" w:rsidRPr="009E60A8" w:rsidRDefault="009E60A8" w:rsidP="009E60A8">
            <w:pPr>
              <w:pStyle w:val="NoSpacing"/>
              <w:numPr>
                <w:ilvl w:val="0"/>
                <w:numId w:val="10"/>
              </w:numPr>
              <w:ind w:left="328" w:hanging="328"/>
              <w:rPr>
                <w:sz w:val="22"/>
              </w:rPr>
            </w:pPr>
            <w:r w:rsidRPr="009E60A8">
              <w:rPr>
                <w:sz w:val="22"/>
              </w:rPr>
              <w:t>How will you make ability grouping decisions? How often (and how) will those decisions be re-evaluated?</w:t>
            </w:r>
          </w:p>
        </w:tc>
      </w:tr>
      <w:tr w:rsidR="009E60A8" w14:paraId="523A7EB4" w14:textId="77777777" w:rsidTr="009E60A8">
        <w:trPr>
          <w:trHeight w:val="432"/>
        </w:trPr>
        <w:tc>
          <w:tcPr>
            <w:tcW w:w="640" w:type="dxa"/>
            <w:vAlign w:val="center"/>
          </w:tcPr>
          <w:p w14:paraId="736052E2" w14:textId="77777777" w:rsidR="009E60A8" w:rsidRDefault="009E60A8" w:rsidP="009E60A8">
            <w:pPr>
              <w:pStyle w:val="NoSpacing"/>
            </w:pPr>
          </w:p>
        </w:tc>
        <w:tc>
          <w:tcPr>
            <w:tcW w:w="9430" w:type="dxa"/>
            <w:vAlign w:val="center"/>
          </w:tcPr>
          <w:p w14:paraId="5158AEE6" w14:textId="70978B17" w:rsidR="009E60A8" w:rsidRPr="009E60A8" w:rsidRDefault="009E60A8" w:rsidP="009E60A8">
            <w:pPr>
              <w:pStyle w:val="NoSpacing"/>
              <w:numPr>
                <w:ilvl w:val="0"/>
                <w:numId w:val="10"/>
              </w:numPr>
              <w:ind w:left="328" w:hanging="328"/>
              <w:rPr>
                <w:sz w:val="22"/>
              </w:rPr>
            </w:pPr>
            <w:r w:rsidRPr="009E60A8">
              <w:rPr>
                <w:sz w:val="22"/>
              </w:rPr>
              <w:t>How do your proposed goals align with the expected levels of school performance set out by the authorizer?</w:t>
            </w:r>
          </w:p>
        </w:tc>
      </w:tr>
      <w:tr w:rsidR="009E60A8" w14:paraId="1F1A12BD" w14:textId="77777777" w:rsidTr="009E60A8">
        <w:trPr>
          <w:trHeight w:val="432"/>
        </w:trPr>
        <w:tc>
          <w:tcPr>
            <w:tcW w:w="640" w:type="dxa"/>
            <w:vAlign w:val="center"/>
          </w:tcPr>
          <w:p w14:paraId="420B0DCC" w14:textId="77777777" w:rsidR="009E60A8" w:rsidRDefault="009E60A8" w:rsidP="009E60A8">
            <w:pPr>
              <w:pStyle w:val="NoSpacing"/>
            </w:pPr>
          </w:p>
        </w:tc>
        <w:tc>
          <w:tcPr>
            <w:tcW w:w="9430" w:type="dxa"/>
            <w:tcBorders>
              <w:top w:val="nil"/>
              <w:bottom w:val="single" w:sz="8" w:space="0" w:color="808080" w:themeColor="background1" w:themeShade="80"/>
            </w:tcBorders>
            <w:vAlign w:val="center"/>
          </w:tcPr>
          <w:p w14:paraId="3D1D10CB" w14:textId="0992F57A" w:rsidR="009E60A8" w:rsidRPr="009E60A8" w:rsidRDefault="009E60A8" w:rsidP="000A28EA">
            <w:pPr>
              <w:pStyle w:val="NoSpacing"/>
              <w:spacing w:before="120"/>
              <w:rPr>
                <w:b/>
                <w:bCs/>
                <w:sz w:val="22"/>
              </w:rPr>
            </w:pPr>
            <w:r w:rsidRPr="009E60A8">
              <w:rPr>
                <w:b/>
                <w:bCs/>
                <w:sz w:val="22"/>
              </w:rPr>
              <w:t>Special Populations</w:t>
            </w:r>
          </w:p>
        </w:tc>
      </w:tr>
      <w:tr w:rsidR="009E60A8" w14:paraId="53222A6D" w14:textId="77777777" w:rsidTr="009E60A8">
        <w:trPr>
          <w:trHeight w:val="432"/>
        </w:trPr>
        <w:tc>
          <w:tcPr>
            <w:tcW w:w="640" w:type="dxa"/>
            <w:vAlign w:val="center"/>
          </w:tcPr>
          <w:p w14:paraId="27DAEFD4" w14:textId="77777777" w:rsidR="009E60A8" w:rsidRDefault="009E60A8" w:rsidP="009E60A8">
            <w:pPr>
              <w:pStyle w:val="NoSpacing"/>
            </w:pPr>
          </w:p>
        </w:tc>
        <w:tc>
          <w:tcPr>
            <w:tcW w:w="9430" w:type="dxa"/>
            <w:tcBorders>
              <w:top w:val="single" w:sz="8" w:space="0" w:color="808080" w:themeColor="background1" w:themeShade="80"/>
            </w:tcBorders>
            <w:vAlign w:val="center"/>
          </w:tcPr>
          <w:p w14:paraId="152F5024" w14:textId="457D7863" w:rsidR="009E60A8" w:rsidRPr="009E60A8" w:rsidRDefault="009E60A8" w:rsidP="009E60A8">
            <w:pPr>
              <w:pStyle w:val="NoSpacing"/>
              <w:numPr>
                <w:ilvl w:val="0"/>
                <w:numId w:val="10"/>
              </w:numPr>
              <w:ind w:left="328" w:hanging="328"/>
              <w:rPr>
                <w:sz w:val="22"/>
              </w:rPr>
            </w:pPr>
            <w:r w:rsidRPr="009E60A8">
              <w:rPr>
                <w:sz w:val="22"/>
              </w:rPr>
              <w:t>What is your plan for working with English Language Learners?</w:t>
            </w:r>
          </w:p>
        </w:tc>
      </w:tr>
      <w:tr w:rsidR="009E60A8" w14:paraId="36B8C8CC" w14:textId="77777777" w:rsidTr="009E60A8">
        <w:trPr>
          <w:trHeight w:val="432"/>
        </w:trPr>
        <w:tc>
          <w:tcPr>
            <w:tcW w:w="640" w:type="dxa"/>
            <w:vAlign w:val="center"/>
          </w:tcPr>
          <w:p w14:paraId="10DD9406" w14:textId="77777777" w:rsidR="009E60A8" w:rsidRDefault="009E60A8" w:rsidP="009E60A8">
            <w:pPr>
              <w:pStyle w:val="NoSpacing"/>
            </w:pPr>
          </w:p>
        </w:tc>
        <w:tc>
          <w:tcPr>
            <w:tcW w:w="9430" w:type="dxa"/>
            <w:vAlign w:val="center"/>
          </w:tcPr>
          <w:p w14:paraId="1F846F91" w14:textId="444BE394" w:rsidR="009E60A8" w:rsidRPr="009E60A8" w:rsidRDefault="009E60A8" w:rsidP="009E60A8">
            <w:pPr>
              <w:pStyle w:val="NoSpacing"/>
              <w:numPr>
                <w:ilvl w:val="0"/>
                <w:numId w:val="10"/>
              </w:numPr>
              <w:ind w:left="328" w:hanging="328"/>
              <w:rPr>
                <w:sz w:val="22"/>
              </w:rPr>
            </w:pPr>
            <w:r w:rsidRPr="009E60A8">
              <w:rPr>
                <w:sz w:val="22"/>
              </w:rPr>
              <w:t>How will you communicate with students and parents whose first language is not English?</w:t>
            </w:r>
          </w:p>
        </w:tc>
      </w:tr>
      <w:tr w:rsidR="009E60A8" w14:paraId="5BE2BBB5" w14:textId="77777777" w:rsidTr="009E60A8">
        <w:trPr>
          <w:trHeight w:val="432"/>
        </w:trPr>
        <w:tc>
          <w:tcPr>
            <w:tcW w:w="640" w:type="dxa"/>
            <w:vAlign w:val="center"/>
          </w:tcPr>
          <w:p w14:paraId="03BA88C5" w14:textId="77777777" w:rsidR="009E60A8" w:rsidRDefault="009E60A8" w:rsidP="009E60A8">
            <w:pPr>
              <w:pStyle w:val="NoSpacing"/>
            </w:pPr>
          </w:p>
        </w:tc>
        <w:tc>
          <w:tcPr>
            <w:tcW w:w="9430" w:type="dxa"/>
            <w:vAlign w:val="center"/>
          </w:tcPr>
          <w:p w14:paraId="261DAF81" w14:textId="5F340462" w:rsidR="009E60A8" w:rsidRPr="009E60A8" w:rsidRDefault="009E60A8" w:rsidP="009E60A8">
            <w:pPr>
              <w:pStyle w:val="NoSpacing"/>
              <w:numPr>
                <w:ilvl w:val="0"/>
                <w:numId w:val="10"/>
              </w:numPr>
              <w:ind w:left="328" w:hanging="328"/>
              <w:rPr>
                <w:sz w:val="22"/>
              </w:rPr>
            </w:pPr>
            <w:r w:rsidRPr="009E60A8">
              <w:rPr>
                <w:sz w:val="22"/>
              </w:rPr>
              <w:t>What is your plan for working with students with disabilities?</w:t>
            </w:r>
          </w:p>
        </w:tc>
      </w:tr>
      <w:tr w:rsidR="009E60A8" w14:paraId="30EC9022" w14:textId="77777777" w:rsidTr="009E60A8">
        <w:trPr>
          <w:trHeight w:val="432"/>
        </w:trPr>
        <w:tc>
          <w:tcPr>
            <w:tcW w:w="640" w:type="dxa"/>
            <w:vAlign w:val="center"/>
          </w:tcPr>
          <w:p w14:paraId="587293E5" w14:textId="77777777" w:rsidR="009E60A8" w:rsidRDefault="009E60A8" w:rsidP="009E60A8">
            <w:pPr>
              <w:pStyle w:val="NoSpacing"/>
            </w:pPr>
          </w:p>
        </w:tc>
        <w:tc>
          <w:tcPr>
            <w:tcW w:w="9430" w:type="dxa"/>
            <w:vAlign w:val="center"/>
          </w:tcPr>
          <w:p w14:paraId="3EA09122" w14:textId="246C8B9B" w:rsidR="009E60A8" w:rsidRPr="009E60A8" w:rsidRDefault="009E60A8" w:rsidP="009E60A8">
            <w:pPr>
              <w:pStyle w:val="NoSpacing"/>
              <w:numPr>
                <w:ilvl w:val="0"/>
                <w:numId w:val="10"/>
              </w:numPr>
              <w:ind w:left="328" w:hanging="328"/>
              <w:rPr>
                <w:sz w:val="22"/>
              </w:rPr>
            </w:pPr>
            <w:r w:rsidRPr="009E60A8">
              <w:rPr>
                <w:sz w:val="22"/>
              </w:rPr>
              <w:t>How will you ensure that students with disabilities are still learning even if they are in in-school suspension or are suspended?</w:t>
            </w:r>
          </w:p>
        </w:tc>
      </w:tr>
      <w:tr w:rsidR="009E60A8" w14:paraId="3956C92D" w14:textId="77777777" w:rsidTr="009E60A8">
        <w:trPr>
          <w:trHeight w:val="432"/>
        </w:trPr>
        <w:tc>
          <w:tcPr>
            <w:tcW w:w="640" w:type="dxa"/>
            <w:vAlign w:val="center"/>
          </w:tcPr>
          <w:p w14:paraId="11A2A6CE" w14:textId="77777777" w:rsidR="009E60A8" w:rsidRDefault="009E60A8" w:rsidP="009E60A8">
            <w:pPr>
              <w:pStyle w:val="NoSpacing"/>
            </w:pPr>
          </w:p>
        </w:tc>
        <w:tc>
          <w:tcPr>
            <w:tcW w:w="9430" w:type="dxa"/>
            <w:vAlign w:val="center"/>
          </w:tcPr>
          <w:p w14:paraId="27E5E389" w14:textId="7A2FC71F" w:rsidR="009E60A8" w:rsidRPr="009E60A8" w:rsidRDefault="009E60A8" w:rsidP="009E60A8">
            <w:pPr>
              <w:pStyle w:val="NoSpacing"/>
              <w:numPr>
                <w:ilvl w:val="0"/>
                <w:numId w:val="10"/>
              </w:numPr>
              <w:ind w:left="328" w:hanging="328"/>
              <w:rPr>
                <w:sz w:val="22"/>
              </w:rPr>
            </w:pPr>
            <w:r w:rsidRPr="009E60A8">
              <w:rPr>
                <w:sz w:val="22"/>
              </w:rPr>
              <w:t xml:space="preserve">How will you approach the </w:t>
            </w:r>
            <w:proofErr w:type="gramStart"/>
            <w:r w:rsidRPr="009E60A8">
              <w:rPr>
                <w:sz w:val="22"/>
              </w:rPr>
              <w:t>sometimes complex</w:t>
            </w:r>
            <w:proofErr w:type="gramEnd"/>
            <w:r w:rsidRPr="009E60A8">
              <w:rPr>
                <w:sz w:val="22"/>
              </w:rPr>
              <w:t xml:space="preserve"> issues that accompany students who have an IEP and multiple diagnoses?</w:t>
            </w:r>
          </w:p>
        </w:tc>
      </w:tr>
      <w:tr w:rsidR="009E60A8" w14:paraId="01975D19" w14:textId="77777777" w:rsidTr="009E60A8">
        <w:trPr>
          <w:trHeight w:val="432"/>
        </w:trPr>
        <w:tc>
          <w:tcPr>
            <w:tcW w:w="640" w:type="dxa"/>
            <w:vAlign w:val="center"/>
          </w:tcPr>
          <w:p w14:paraId="5BAA1235" w14:textId="77777777" w:rsidR="009E60A8" w:rsidRDefault="009E60A8" w:rsidP="009E60A8">
            <w:pPr>
              <w:pStyle w:val="NoSpacing"/>
            </w:pPr>
          </w:p>
        </w:tc>
        <w:tc>
          <w:tcPr>
            <w:tcW w:w="9430" w:type="dxa"/>
            <w:tcBorders>
              <w:top w:val="nil"/>
              <w:bottom w:val="single" w:sz="8" w:space="0" w:color="808080" w:themeColor="background1" w:themeShade="80"/>
            </w:tcBorders>
            <w:vAlign w:val="center"/>
          </w:tcPr>
          <w:p w14:paraId="26896FEB" w14:textId="209F3FE8" w:rsidR="009E60A8" w:rsidRPr="009E60A8" w:rsidRDefault="009E60A8" w:rsidP="000A28EA">
            <w:pPr>
              <w:pStyle w:val="NoSpacing"/>
              <w:spacing w:before="120"/>
              <w:rPr>
                <w:b/>
                <w:bCs/>
                <w:sz w:val="22"/>
              </w:rPr>
            </w:pPr>
            <w:r w:rsidRPr="009E60A8">
              <w:rPr>
                <w:b/>
                <w:bCs/>
                <w:sz w:val="22"/>
              </w:rPr>
              <w:t>Discipline</w:t>
            </w:r>
          </w:p>
        </w:tc>
      </w:tr>
      <w:tr w:rsidR="009E60A8" w14:paraId="18167D0A" w14:textId="77777777" w:rsidTr="009E60A8">
        <w:trPr>
          <w:trHeight w:val="432"/>
        </w:trPr>
        <w:tc>
          <w:tcPr>
            <w:tcW w:w="640" w:type="dxa"/>
            <w:vAlign w:val="center"/>
          </w:tcPr>
          <w:p w14:paraId="0B9CA8E6" w14:textId="77777777" w:rsidR="009E60A8" w:rsidRDefault="009E60A8" w:rsidP="009E60A8">
            <w:pPr>
              <w:pStyle w:val="NoSpacing"/>
            </w:pPr>
          </w:p>
        </w:tc>
        <w:tc>
          <w:tcPr>
            <w:tcW w:w="9430" w:type="dxa"/>
            <w:tcBorders>
              <w:top w:val="single" w:sz="8" w:space="0" w:color="808080" w:themeColor="background1" w:themeShade="80"/>
            </w:tcBorders>
            <w:vAlign w:val="center"/>
          </w:tcPr>
          <w:p w14:paraId="140828EB" w14:textId="04CB042B" w:rsidR="009E60A8" w:rsidRPr="009E60A8" w:rsidRDefault="009E60A8" w:rsidP="009E60A8">
            <w:pPr>
              <w:pStyle w:val="NoSpacing"/>
              <w:numPr>
                <w:ilvl w:val="0"/>
                <w:numId w:val="10"/>
              </w:numPr>
              <w:ind w:left="328" w:hanging="328"/>
              <w:rPr>
                <w:sz w:val="22"/>
              </w:rPr>
            </w:pPr>
            <w:r w:rsidRPr="009E60A8">
              <w:rPr>
                <w:sz w:val="22"/>
              </w:rPr>
              <w:t>What will you do with students who exhaust all options in your discipline plan?</w:t>
            </w:r>
          </w:p>
        </w:tc>
      </w:tr>
      <w:tr w:rsidR="009E60A8" w14:paraId="572481C9" w14:textId="77777777" w:rsidTr="009E60A8">
        <w:trPr>
          <w:trHeight w:val="432"/>
        </w:trPr>
        <w:tc>
          <w:tcPr>
            <w:tcW w:w="640" w:type="dxa"/>
            <w:vAlign w:val="center"/>
          </w:tcPr>
          <w:p w14:paraId="32E4A2C3" w14:textId="77777777" w:rsidR="009E60A8" w:rsidRDefault="009E60A8" w:rsidP="009E60A8">
            <w:pPr>
              <w:pStyle w:val="NoSpacing"/>
            </w:pPr>
          </w:p>
        </w:tc>
        <w:tc>
          <w:tcPr>
            <w:tcW w:w="9430" w:type="dxa"/>
            <w:vAlign w:val="center"/>
          </w:tcPr>
          <w:p w14:paraId="0844EC28" w14:textId="39E360A2" w:rsidR="009E60A8" w:rsidRPr="009E60A8" w:rsidRDefault="009E60A8" w:rsidP="009E60A8">
            <w:pPr>
              <w:pStyle w:val="NoSpacing"/>
              <w:numPr>
                <w:ilvl w:val="0"/>
                <w:numId w:val="10"/>
              </w:numPr>
              <w:ind w:left="328" w:hanging="328"/>
              <w:rPr>
                <w:sz w:val="22"/>
              </w:rPr>
            </w:pPr>
            <w:r w:rsidRPr="009E60A8">
              <w:rPr>
                <w:sz w:val="22"/>
              </w:rPr>
              <w:t>How will you make suspension/expulsion decisions?</w:t>
            </w:r>
          </w:p>
        </w:tc>
      </w:tr>
      <w:tr w:rsidR="009E60A8" w14:paraId="3BB04428" w14:textId="77777777" w:rsidTr="009E60A8">
        <w:trPr>
          <w:trHeight w:val="432"/>
        </w:trPr>
        <w:tc>
          <w:tcPr>
            <w:tcW w:w="640" w:type="dxa"/>
            <w:vAlign w:val="center"/>
          </w:tcPr>
          <w:p w14:paraId="2A2DA72C" w14:textId="77777777" w:rsidR="009E60A8" w:rsidRDefault="009E60A8" w:rsidP="009E60A8">
            <w:pPr>
              <w:pStyle w:val="NoSpacing"/>
            </w:pPr>
          </w:p>
        </w:tc>
        <w:tc>
          <w:tcPr>
            <w:tcW w:w="9430" w:type="dxa"/>
            <w:vAlign w:val="center"/>
          </w:tcPr>
          <w:p w14:paraId="347305BF" w14:textId="4CCE2E5B" w:rsidR="009E60A8" w:rsidRPr="009E60A8" w:rsidRDefault="009E60A8" w:rsidP="009E60A8">
            <w:pPr>
              <w:pStyle w:val="NoSpacing"/>
              <w:numPr>
                <w:ilvl w:val="0"/>
                <w:numId w:val="10"/>
              </w:numPr>
              <w:ind w:left="328" w:hanging="328"/>
              <w:rPr>
                <w:sz w:val="22"/>
              </w:rPr>
            </w:pPr>
            <w:r w:rsidRPr="009E60A8">
              <w:rPr>
                <w:sz w:val="22"/>
              </w:rPr>
              <w:t>How will teachers be trained on the discipline plan?</w:t>
            </w:r>
          </w:p>
        </w:tc>
      </w:tr>
      <w:tr w:rsidR="009E60A8" w14:paraId="5B26F926" w14:textId="77777777" w:rsidTr="009E60A8">
        <w:trPr>
          <w:trHeight w:val="432"/>
        </w:trPr>
        <w:tc>
          <w:tcPr>
            <w:tcW w:w="640" w:type="dxa"/>
            <w:vAlign w:val="center"/>
          </w:tcPr>
          <w:p w14:paraId="15449E50" w14:textId="77777777" w:rsidR="009E60A8" w:rsidRDefault="009E60A8" w:rsidP="009E60A8">
            <w:pPr>
              <w:pStyle w:val="NoSpacing"/>
            </w:pPr>
          </w:p>
        </w:tc>
        <w:tc>
          <w:tcPr>
            <w:tcW w:w="9430" w:type="dxa"/>
            <w:vAlign w:val="center"/>
          </w:tcPr>
          <w:p w14:paraId="047A193D" w14:textId="607CDABB" w:rsidR="009E60A8" w:rsidRPr="009E60A8" w:rsidRDefault="009E60A8" w:rsidP="009E60A8">
            <w:pPr>
              <w:pStyle w:val="NoSpacing"/>
              <w:numPr>
                <w:ilvl w:val="0"/>
                <w:numId w:val="10"/>
              </w:numPr>
              <w:ind w:left="328" w:hanging="328"/>
              <w:rPr>
                <w:sz w:val="22"/>
              </w:rPr>
            </w:pPr>
            <w:r w:rsidRPr="009E60A8">
              <w:rPr>
                <w:sz w:val="22"/>
              </w:rPr>
              <w:t>What evidence is there that your method of discipline will be effective with your anticipated student population?</w:t>
            </w:r>
          </w:p>
        </w:tc>
      </w:tr>
      <w:tr w:rsidR="009E60A8" w14:paraId="4C642D7F" w14:textId="77777777" w:rsidTr="009E60A8">
        <w:trPr>
          <w:trHeight w:val="432"/>
        </w:trPr>
        <w:tc>
          <w:tcPr>
            <w:tcW w:w="640" w:type="dxa"/>
            <w:vAlign w:val="center"/>
          </w:tcPr>
          <w:p w14:paraId="5BF084A5" w14:textId="77777777" w:rsidR="009E60A8" w:rsidRDefault="009E60A8" w:rsidP="009E60A8">
            <w:pPr>
              <w:pStyle w:val="NoSpacing"/>
            </w:pPr>
          </w:p>
        </w:tc>
        <w:tc>
          <w:tcPr>
            <w:tcW w:w="9430" w:type="dxa"/>
            <w:vAlign w:val="center"/>
          </w:tcPr>
          <w:p w14:paraId="351D9EDC" w14:textId="32511F1F" w:rsidR="009E60A8" w:rsidRPr="009E60A8" w:rsidRDefault="009E60A8" w:rsidP="009E60A8">
            <w:pPr>
              <w:pStyle w:val="NoSpacing"/>
              <w:numPr>
                <w:ilvl w:val="0"/>
                <w:numId w:val="10"/>
              </w:numPr>
              <w:ind w:left="328" w:hanging="328"/>
              <w:rPr>
                <w:sz w:val="22"/>
              </w:rPr>
            </w:pPr>
            <w:r w:rsidRPr="009E60A8">
              <w:rPr>
                <w:sz w:val="22"/>
              </w:rPr>
              <w:t>What will you do if there are potential legal consequences for student conduct?</w:t>
            </w:r>
          </w:p>
        </w:tc>
      </w:tr>
      <w:tr w:rsidR="009E60A8" w14:paraId="08675FA5" w14:textId="77777777" w:rsidTr="009E60A8">
        <w:trPr>
          <w:trHeight w:val="432"/>
        </w:trPr>
        <w:tc>
          <w:tcPr>
            <w:tcW w:w="640" w:type="dxa"/>
            <w:vAlign w:val="center"/>
          </w:tcPr>
          <w:p w14:paraId="02C608C2" w14:textId="77777777" w:rsidR="009E60A8" w:rsidRDefault="009E60A8" w:rsidP="009E60A8">
            <w:pPr>
              <w:pStyle w:val="NoSpacing"/>
            </w:pPr>
          </w:p>
        </w:tc>
        <w:tc>
          <w:tcPr>
            <w:tcW w:w="9430" w:type="dxa"/>
            <w:tcBorders>
              <w:top w:val="nil"/>
              <w:bottom w:val="single" w:sz="8" w:space="0" w:color="808080" w:themeColor="background1" w:themeShade="80"/>
            </w:tcBorders>
            <w:vAlign w:val="center"/>
          </w:tcPr>
          <w:p w14:paraId="024ABDFE" w14:textId="6BC23E9E" w:rsidR="009E60A8" w:rsidRPr="009E60A8" w:rsidRDefault="009E60A8" w:rsidP="000A28EA">
            <w:pPr>
              <w:pStyle w:val="NoSpacing"/>
              <w:spacing w:before="120"/>
              <w:rPr>
                <w:b/>
                <w:bCs/>
                <w:sz w:val="22"/>
              </w:rPr>
            </w:pPr>
            <w:r w:rsidRPr="009E60A8">
              <w:rPr>
                <w:b/>
                <w:bCs/>
                <w:sz w:val="22"/>
              </w:rPr>
              <w:t>Parent and Community Engagement</w:t>
            </w:r>
          </w:p>
        </w:tc>
      </w:tr>
      <w:tr w:rsidR="009E60A8" w14:paraId="71F7D813" w14:textId="77777777" w:rsidTr="009E60A8">
        <w:trPr>
          <w:trHeight w:val="432"/>
        </w:trPr>
        <w:tc>
          <w:tcPr>
            <w:tcW w:w="640" w:type="dxa"/>
            <w:vAlign w:val="center"/>
          </w:tcPr>
          <w:p w14:paraId="65CA4BAC" w14:textId="77777777" w:rsidR="009E60A8" w:rsidRDefault="009E60A8" w:rsidP="009E60A8">
            <w:pPr>
              <w:pStyle w:val="NoSpacing"/>
            </w:pPr>
          </w:p>
        </w:tc>
        <w:tc>
          <w:tcPr>
            <w:tcW w:w="9430" w:type="dxa"/>
            <w:tcBorders>
              <w:top w:val="single" w:sz="8" w:space="0" w:color="808080" w:themeColor="background1" w:themeShade="80"/>
            </w:tcBorders>
            <w:vAlign w:val="center"/>
          </w:tcPr>
          <w:p w14:paraId="1CC5F940" w14:textId="53A9EEBB" w:rsidR="009E60A8" w:rsidRPr="009E60A8" w:rsidRDefault="009E60A8" w:rsidP="009E60A8">
            <w:pPr>
              <w:pStyle w:val="NoSpacing"/>
              <w:numPr>
                <w:ilvl w:val="0"/>
                <w:numId w:val="10"/>
              </w:numPr>
              <w:ind w:left="328" w:hanging="328"/>
              <w:rPr>
                <w:sz w:val="22"/>
              </w:rPr>
            </w:pPr>
            <w:r w:rsidRPr="009E60A8">
              <w:rPr>
                <w:sz w:val="22"/>
              </w:rPr>
              <w:t>How will you engage the community in your school (and vice versa)?</w:t>
            </w:r>
          </w:p>
        </w:tc>
      </w:tr>
      <w:tr w:rsidR="009E60A8" w14:paraId="462C4DDA" w14:textId="77777777" w:rsidTr="009E60A8">
        <w:trPr>
          <w:trHeight w:val="432"/>
        </w:trPr>
        <w:tc>
          <w:tcPr>
            <w:tcW w:w="640" w:type="dxa"/>
            <w:vAlign w:val="center"/>
          </w:tcPr>
          <w:p w14:paraId="3A6E6709" w14:textId="77777777" w:rsidR="009E60A8" w:rsidRDefault="009E60A8" w:rsidP="009E60A8">
            <w:pPr>
              <w:pStyle w:val="NoSpacing"/>
            </w:pPr>
          </w:p>
        </w:tc>
        <w:tc>
          <w:tcPr>
            <w:tcW w:w="9430" w:type="dxa"/>
            <w:vAlign w:val="center"/>
          </w:tcPr>
          <w:p w14:paraId="38739BC9" w14:textId="2909659D" w:rsidR="009E60A8" w:rsidRPr="009E60A8" w:rsidRDefault="009E60A8" w:rsidP="009E60A8">
            <w:pPr>
              <w:pStyle w:val="NoSpacing"/>
              <w:numPr>
                <w:ilvl w:val="0"/>
                <w:numId w:val="10"/>
              </w:numPr>
              <w:ind w:left="328" w:hanging="328"/>
              <w:rPr>
                <w:sz w:val="22"/>
              </w:rPr>
            </w:pPr>
            <w:r w:rsidRPr="009E60A8">
              <w:rPr>
                <w:sz w:val="22"/>
              </w:rPr>
              <w:t>What efforts have you made to build relationships in the community to date?</w:t>
            </w:r>
          </w:p>
        </w:tc>
      </w:tr>
      <w:tr w:rsidR="009E60A8" w14:paraId="3B8C034C" w14:textId="77777777" w:rsidTr="009E60A8">
        <w:trPr>
          <w:trHeight w:val="432"/>
        </w:trPr>
        <w:tc>
          <w:tcPr>
            <w:tcW w:w="640" w:type="dxa"/>
            <w:vAlign w:val="center"/>
          </w:tcPr>
          <w:p w14:paraId="552F9562" w14:textId="77777777" w:rsidR="009E60A8" w:rsidRDefault="009E60A8" w:rsidP="009E60A8">
            <w:pPr>
              <w:pStyle w:val="NoSpacing"/>
            </w:pPr>
          </w:p>
        </w:tc>
        <w:tc>
          <w:tcPr>
            <w:tcW w:w="9430" w:type="dxa"/>
            <w:tcBorders>
              <w:top w:val="nil"/>
              <w:bottom w:val="single" w:sz="8" w:space="0" w:color="808080" w:themeColor="background1" w:themeShade="80"/>
            </w:tcBorders>
            <w:vAlign w:val="center"/>
          </w:tcPr>
          <w:p w14:paraId="1D82BCA7" w14:textId="358E374B" w:rsidR="009E60A8" w:rsidRPr="009E60A8" w:rsidRDefault="009E60A8" w:rsidP="000A28EA">
            <w:pPr>
              <w:pStyle w:val="NoSpacing"/>
              <w:spacing w:before="120"/>
              <w:rPr>
                <w:b/>
                <w:bCs/>
                <w:sz w:val="22"/>
              </w:rPr>
            </w:pPr>
            <w:r w:rsidRPr="009E60A8">
              <w:rPr>
                <w:b/>
                <w:bCs/>
                <w:sz w:val="22"/>
              </w:rPr>
              <w:t>Recruitment and Marketing</w:t>
            </w:r>
          </w:p>
        </w:tc>
      </w:tr>
      <w:tr w:rsidR="009E60A8" w14:paraId="2578E2D1" w14:textId="77777777" w:rsidTr="009E60A8">
        <w:trPr>
          <w:trHeight w:val="432"/>
        </w:trPr>
        <w:tc>
          <w:tcPr>
            <w:tcW w:w="640" w:type="dxa"/>
            <w:vAlign w:val="center"/>
          </w:tcPr>
          <w:p w14:paraId="33E15A9E" w14:textId="77777777" w:rsidR="009E60A8" w:rsidRDefault="009E60A8" w:rsidP="009E60A8">
            <w:pPr>
              <w:pStyle w:val="NoSpacing"/>
            </w:pPr>
          </w:p>
        </w:tc>
        <w:tc>
          <w:tcPr>
            <w:tcW w:w="9430" w:type="dxa"/>
            <w:tcBorders>
              <w:top w:val="single" w:sz="8" w:space="0" w:color="808080" w:themeColor="background1" w:themeShade="80"/>
            </w:tcBorders>
            <w:vAlign w:val="center"/>
          </w:tcPr>
          <w:p w14:paraId="675E3DE2" w14:textId="4581D6A0" w:rsidR="009E60A8" w:rsidRPr="009E60A8" w:rsidRDefault="009E60A8" w:rsidP="009E60A8">
            <w:pPr>
              <w:pStyle w:val="NoSpacing"/>
              <w:numPr>
                <w:ilvl w:val="0"/>
                <w:numId w:val="10"/>
              </w:numPr>
              <w:ind w:left="328" w:hanging="328"/>
              <w:rPr>
                <w:sz w:val="22"/>
              </w:rPr>
            </w:pPr>
            <w:r w:rsidRPr="009E60A8">
              <w:rPr>
                <w:sz w:val="22"/>
              </w:rPr>
              <w:t>How will you ensure that students from deprived and disadvantaged families have an opportunity to attend your school?</w:t>
            </w:r>
          </w:p>
        </w:tc>
      </w:tr>
      <w:tr w:rsidR="009E60A8" w14:paraId="2290011A" w14:textId="77777777" w:rsidTr="009E60A8">
        <w:trPr>
          <w:trHeight w:val="432"/>
        </w:trPr>
        <w:tc>
          <w:tcPr>
            <w:tcW w:w="640" w:type="dxa"/>
            <w:vAlign w:val="center"/>
          </w:tcPr>
          <w:p w14:paraId="6279D0C2" w14:textId="77777777" w:rsidR="009E60A8" w:rsidRDefault="009E60A8" w:rsidP="009E60A8">
            <w:pPr>
              <w:pStyle w:val="NoSpacing"/>
            </w:pPr>
          </w:p>
        </w:tc>
        <w:tc>
          <w:tcPr>
            <w:tcW w:w="9430" w:type="dxa"/>
            <w:vAlign w:val="center"/>
          </w:tcPr>
          <w:p w14:paraId="764A7C50" w14:textId="0083CF95" w:rsidR="009E60A8" w:rsidRPr="009E60A8" w:rsidRDefault="009E60A8" w:rsidP="009E60A8">
            <w:pPr>
              <w:pStyle w:val="NoSpacing"/>
              <w:numPr>
                <w:ilvl w:val="0"/>
                <w:numId w:val="10"/>
              </w:numPr>
              <w:ind w:left="328" w:hanging="328"/>
              <w:rPr>
                <w:sz w:val="22"/>
              </w:rPr>
            </w:pPr>
            <w:r w:rsidRPr="009E60A8">
              <w:rPr>
                <w:sz w:val="22"/>
              </w:rPr>
              <w:t>Why would parents want to enroll their students in your school?</w:t>
            </w:r>
          </w:p>
        </w:tc>
      </w:tr>
      <w:tr w:rsidR="009E60A8" w14:paraId="6D71AAE4" w14:textId="77777777" w:rsidTr="009E60A8">
        <w:trPr>
          <w:trHeight w:val="432"/>
        </w:trPr>
        <w:tc>
          <w:tcPr>
            <w:tcW w:w="640" w:type="dxa"/>
            <w:vAlign w:val="center"/>
          </w:tcPr>
          <w:p w14:paraId="5255379B" w14:textId="77777777" w:rsidR="009E60A8" w:rsidRDefault="009E60A8" w:rsidP="009E60A8">
            <w:pPr>
              <w:pStyle w:val="NoSpacing"/>
            </w:pPr>
          </w:p>
        </w:tc>
        <w:tc>
          <w:tcPr>
            <w:tcW w:w="9430" w:type="dxa"/>
            <w:vAlign w:val="center"/>
          </w:tcPr>
          <w:p w14:paraId="2A432866" w14:textId="6F73D78D" w:rsidR="009E60A8" w:rsidRPr="009E60A8" w:rsidRDefault="009E60A8" w:rsidP="009E60A8">
            <w:pPr>
              <w:pStyle w:val="NoSpacing"/>
              <w:numPr>
                <w:ilvl w:val="0"/>
                <w:numId w:val="10"/>
              </w:numPr>
              <w:ind w:left="328" w:hanging="328"/>
              <w:rPr>
                <w:sz w:val="22"/>
              </w:rPr>
            </w:pPr>
            <w:r w:rsidRPr="009E60A8">
              <w:rPr>
                <w:sz w:val="22"/>
              </w:rPr>
              <w:t>Why would students want to enroll in your school?</w:t>
            </w:r>
          </w:p>
        </w:tc>
      </w:tr>
    </w:tbl>
    <w:p w14:paraId="129E782C" w14:textId="37977568" w:rsidR="008D794C" w:rsidRDefault="008D794C" w:rsidP="003437AB">
      <w:pPr>
        <w:pStyle w:val="NoSpacing"/>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640"/>
        <w:gridCol w:w="9430"/>
      </w:tblGrid>
      <w:tr w:rsidR="005A2737" w:rsidRPr="008D794C" w14:paraId="0A0CB86E" w14:textId="77777777" w:rsidTr="00002368">
        <w:tc>
          <w:tcPr>
            <w:tcW w:w="64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2F2F2" w:themeFill="background1" w:themeFillShade="F2"/>
            <w:vAlign w:val="center"/>
          </w:tcPr>
          <w:p w14:paraId="3C9230F1" w14:textId="77777777" w:rsidR="005A2737" w:rsidRDefault="005A2737" w:rsidP="001F148B">
            <w:pPr>
              <w:pStyle w:val="NoSpacing"/>
              <w:rPr>
                <w:rFonts w:ascii="Franklin Gothic Demi" w:hAnsi="Franklin Gothic Demi"/>
                <w:bCs/>
              </w:rPr>
            </w:pPr>
            <w:r>
              <w:rPr>
                <w:noProof/>
              </w:rPr>
              <w:drawing>
                <wp:inline distT="0" distB="0" distL="0" distR="0" wp14:anchorId="70CAF239" wp14:editId="4791C065">
                  <wp:extent cx="269271" cy="269271"/>
                  <wp:effectExtent l="0" t="0" r="0" b="0"/>
                  <wp:docPr id="7" name="Graphic 7" descr="Chevron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vronArrows.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9398" cy="279398"/>
                          </a:xfrm>
                          <a:prstGeom prst="rect">
                            <a:avLst/>
                          </a:prstGeom>
                        </pic:spPr>
                      </pic:pic>
                    </a:graphicData>
                  </a:graphic>
                </wp:inline>
              </w:drawing>
            </w:r>
          </w:p>
        </w:tc>
        <w:tc>
          <w:tcPr>
            <w:tcW w:w="943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F6C552E" w14:textId="60372306" w:rsidR="005A2737" w:rsidRPr="008D794C" w:rsidRDefault="005A2737" w:rsidP="001F148B">
            <w:pPr>
              <w:pStyle w:val="NoSpacing"/>
            </w:pPr>
            <w:r>
              <w:rPr>
                <w:rFonts w:ascii="Franklin Gothic Demi" w:hAnsi="Franklin Gothic Demi"/>
                <w:bCs/>
                <w:color w:val="9D2235" w:themeColor="accent1"/>
              </w:rPr>
              <w:t>Organizational Plan</w:t>
            </w:r>
          </w:p>
        </w:tc>
      </w:tr>
      <w:tr w:rsidR="005A2737" w:rsidRPr="009E60A8" w14:paraId="494184AC" w14:textId="77777777" w:rsidTr="00002368">
        <w:trPr>
          <w:trHeight w:val="432"/>
        </w:trPr>
        <w:tc>
          <w:tcPr>
            <w:tcW w:w="640" w:type="dxa"/>
            <w:tcBorders>
              <w:top w:val="single" w:sz="4" w:space="0" w:color="808080" w:themeColor="background1" w:themeShade="80"/>
              <w:left w:val="single" w:sz="4" w:space="0" w:color="808080" w:themeColor="background1" w:themeShade="80"/>
            </w:tcBorders>
            <w:vAlign w:val="center"/>
          </w:tcPr>
          <w:p w14:paraId="250C0AF6" w14:textId="77777777" w:rsidR="005A2737" w:rsidRDefault="005A2737" w:rsidP="001F148B">
            <w:pPr>
              <w:pStyle w:val="NoSpacing"/>
            </w:pPr>
          </w:p>
        </w:tc>
        <w:tc>
          <w:tcPr>
            <w:tcW w:w="9430" w:type="dxa"/>
            <w:tcBorders>
              <w:top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5A0D3F48" w14:textId="22A844E6" w:rsidR="005A2737" w:rsidRPr="009E60A8" w:rsidRDefault="005A2737" w:rsidP="000A28EA">
            <w:pPr>
              <w:pStyle w:val="NoSpacing"/>
              <w:spacing w:before="120"/>
              <w:rPr>
                <w:b/>
                <w:bCs/>
                <w:sz w:val="22"/>
              </w:rPr>
            </w:pPr>
            <w:r>
              <w:rPr>
                <w:b/>
                <w:bCs/>
                <w:sz w:val="22"/>
              </w:rPr>
              <w:t>Governance</w:t>
            </w:r>
          </w:p>
        </w:tc>
      </w:tr>
      <w:tr w:rsidR="005A2737" w:rsidRPr="008D794C" w14:paraId="47DB6072" w14:textId="77777777" w:rsidTr="00002368">
        <w:trPr>
          <w:trHeight w:val="432"/>
        </w:trPr>
        <w:tc>
          <w:tcPr>
            <w:tcW w:w="640" w:type="dxa"/>
            <w:tcBorders>
              <w:left w:val="single" w:sz="4" w:space="0" w:color="808080" w:themeColor="background1" w:themeShade="80"/>
            </w:tcBorders>
            <w:vAlign w:val="center"/>
          </w:tcPr>
          <w:p w14:paraId="718B9A51" w14:textId="77777777" w:rsidR="005A2737" w:rsidRDefault="005A2737" w:rsidP="001F148B">
            <w:pPr>
              <w:pStyle w:val="NoSpacing"/>
            </w:pPr>
          </w:p>
        </w:tc>
        <w:tc>
          <w:tcPr>
            <w:tcW w:w="9430" w:type="dxa"/>
            <w:tcBorders>
              <w:top w:val="single" w:sz="8" w:space="0" w:color="808080" w:themeColor="background1" w:themeShade="80"/>
              <w:right w:val="single" w:sz="4" w:space="0" w:color="808080" w:themeColor="background1" w:themeShade="80"/>
            </w:tcBorders>
            <w:vAlign w:val="center"/>
          </w:tcPr>
          <w:p w14:paraId="13ABFB7B" w14:textId="220D9FCA" w:rsidR="005A2737" w:rsidRPr="008D794C" w:rsidRDefault="005A2737" w:rsidP="001F148B">
            <w:pPr>
              <w:pStyle w:val="NoSpacing"/>
              <w:numPr>
                <w:ilvl w:val="0"/>
                <w:numId w:val="10"/>
              </w:numPr>
              <w:ind w:left="328" w:hanging="328"/>
              <w:rPr>
                <w:sz w:val="22"/>
              </w:rPr>
            </w:pPr>
            <w:r w:rsidRPr="005A2737">
              <w:rPr>
                <w:sz w:val="22"/>
              </w:rPr>
              <w:t>What are the governing body’s responsibilities?</w:t>
            </w:r>
          </w:p>
        </w:tc>
      </w:tr>
      <w:tr w:rsidR="005A2737" w:rsidRPr="008D794C" w14:paraId="0678C2C5" w14:textId="77777777" w:rsidTr="00002368">
        <w:trPr>
          <w:trHeight w:val="432"/>
        </w:trPr>
        <w:tc>
          <w:tcPr>
            <w:tcW w:w="640" w:type="dxa"/>
            <w:tcBorders>
              <w:left w:val="single" w:sz="4" w:space="0" w:color="808080" w:themeColor="background1" w:themeShade="80"/>
            </w:tcBorders>
            <w:vAlign w:val="center"/>
          </w:tcPr>
          <w:p w14:paraId="460FC92F" w14:textId="77777777" w:rsidR="005A2737" w:rsidRDefault="005A2737" w:rsidP="001F148B">
            <w:pPr>
              <w:pStyle w:val="NoSpacing"/>
            </w:pPr>
          </w:p>
        </w:tc>
        <w:tc>
          <w:tcPr>
            <w:tcW w:w="9430" w:type="dxa"/>
            <w:tcBorders>
              <w:right w:val="single" w:sz="4" w:space="0" w:color="808080" w:themeColor="background1" w:themeShade="80"/>
            </w:tcBorders>
            <w:vAlign w:val="center"/>
          </w:tcPr>
          <w:p w14:paraId="66A5ECC2" w14:textId="5224855A" w:rsidR="005A2737" w:rsidRPr="008D794C" w:rsidRDefault="005A2737" w:rsidP="001F148B">
            <w:pPr>
              <w:pStyle w:val="NoSpacing"/>
              <w:numPr>
                <w:ilvl w:val="0"/>
                <w:numId w:val="10"/>
              </w:numPr>
              <w:ind w:left="328" w:hanging="328"/>
              <w:rPr>
                <w:sz w:val="22"/>
              </w:rPr>
            </w:pPr>
            <w:r w:rsidRPr="005A2737">
              <w:rPr>
                <w:sz w:val="22"/>
              </w:rPr>
              <w:t>How will you recruit governing body members to fill identified skill gaps?</w:t>
            </w:r>
          </w:p>
        </w:tc>
      </w:tr>
      <w:tr w:rsidR="005A2737" w:rsidRPr="008D794C" w14:paraId="4D0564C2" w14:textId="77777777" w:rsidTr="00002368">
        <w:trPr>
          <w:trHeight w:val="432"/>
        </w:trPr>
        <w:tc>
          <w:tcPr>
            <w:tcW w:w="640" w:type="dxa"/>
            <w:tcBorders>
              <w:left w:val="single" w:sz="4" w:space="0" w:color="808080" w:themeColor="background1" w:themeShade="80"/>
            </w:tcBorders>
            <w:vAlign w:val="center"/>
          </w:tcPr>
          <w:p w14:paraId="61D4AF72" w14:textId="77777777" w:rsidR="005A2737" w:rsidRDefault="005A2737" w:rsidP="001F148B">
            <w:pPr>
              <w:pStyle w:val="NoSpacing"/>
            </w:pPr>
          </w:p>
        </w:tc>
        <w:tc>
          <w:tcPr>
            <w:tcW w:w="9430" w:type="dxa"/>
            <w:tcBorders>
              <w:right w:val="single" w:sz="4" w:space="0" w:color="808080" w:themeColor="background1" w:themeShade="80"/>
            </w:tcBorders>
            <w:vAlign w:val="center"/>
          </w:tcPr>
          <w:p w14:paraId="375B84E0" w14:textId="2C0FC3E1" w:rsidR="005A2737" w:rsidRPr="008D794C" w:rsidRDefault="005A2737" w:rsidP="001F148B">
            <w:pPr>
              <w:pStyle w:val="NoSpacing"/>
              <w:numPr>
                <w:ilvl w:val="0"/>
                <w:numId w:val="10"/>
              </w:numPr>
              <w:ind w:left="328" w:hanging="328"/>
              <w:rPr>
                <w:sz w:val="22"/>
              </w:rPr>
            </w:pPr>
            <w:r w:rsidRPr="005A2737">
              <w:rPr>
                <w:sz w:val="22"/>
              </w:rPr>
              <w:t>How will you (governing body members) evaluate the Principal?</w:t>
            </w:r>
          </w:p>
        </w:tc>
      </w:tr>
      <w:tr w:rsidR="005A2737" w:rsidRPr="008D794C" w14:paraId="0C0F3EAF" w14:textId="77777777" w:rsidTr="00002368">
        <w:trPr>
          <w:trHeight w:val="432"/>
        </w:trPr>
        <w:tc>
          <w:tcPr>
            <w:tcW w:w="640" w:type="dxa"/>
            <w:tcBorders>
              <w:left w:val="single" w:sz="4" w:space="0" w:color="808080" w:themeColor="background1" w:themeShade="80"/>
            </w:tcBorders>
            <w:vAlign w:val="center"/>
          </w:tcPr>
          <w:p w14:paraId="62F74915" w14:textId="77777777" w:rsidR="005A2737" w:rsidRDefault="005A2737" w:rsidP="001F148B">
            <w:pPr>
              <w:pStyle w:val="NoSpacing"/>
            </w:pPr>
          </w:p>
        </w:tc>
        <w:tc>
          <w:tcPr>
            <w:tcW w:w="9430" w:type="dxa"/>
            <w:tcBorders>
              <w:right w:val="single" w:sz="4" w:space="0" w:color="808080" w:themeColor="background1" w:themeShade="80"/>
            </w:tcBorders>
            <w:vAlign w:val="center"/>
          </w:tcPr>
          <w:p w14:paraId="43BB85F7" w14:textId="2E71C027" w:rsidR="005A2737" w:rsidRPr="008D794C" w:rsidRDefault="005A2737" w:rsidP="001F148B">
            <w:pPr>
              <w:pStyle w:val="NoSpacing"/>
              <w:numPr>
                <w:ilvl w:val="0"/>
                <w:numId w:val="10"/>
              </w:numPr>
              <w:ind w:left="328" w:hanging="328"/>
              <w:rPr>
                <w:sz w:val="22"/>
              </w:rPr>
            </w:pPr>
            <w:r w:rsidRPr="005A2737">
              <w:rPr>
                <w:sz w:val="22"/>
              </w:rPr>
              <w:t>What opportunities/avenues will there be for parental involvement and input in the school’s governance?</w:t>
            </w:r>
          </w:p>
        </w:tc>
      </w:tr>
      <w:tr w:rsidR="005A2737" w:rsidRPr="009E60A8" w14:paraId="6E48900B" w14:textId="77777777" w:rsidTr="00002368">
        <w:trPr>
          <w:trHeight w:val="432"/>
        </w:trPr>
        <w:tc>
          <w:tcPr>
            <w:tcW w:w="640" w:type="dxa"/>
            <w:tcBorders>
              <w:left w:val="single" w:sz="4" w:space="0" w:color="808080" w:themeColor="background1" w:themeShade="80"/>
            </w:tcBorders>
            <w:vAlign w:val="center"/>
          </w:tcPr>
          <w:p w14:paraId="3FE46CE8" w14:textId="77777777" w:rsidR="005A2737" w:rsidRDefault="005A2737" w:rsidP="001F148B">
            <w:pPr>
              <w:pStyle w:val="NoSpacing"/>
            </w:pPr>
          </w:p>
        </w:tc>
        <w:tc>
          <w:tcPr>
            <w:tcW w:w="9430" w:type="dxa"/>
            <w:tcBorders>
              <w:right w:val="single" w:sz="4" w:space="0" w:color="808080" w:themeColor="background1" w:themeShade="80"/>
            </w:tcBorders>
            <w:vAlign w:val="center"/>
          </w:tcPr>
          <w:p w14:paraId="3932D600" w14:textId="16131398" w:rsidR="005A2737" w:rsidRPr="009E60A8" w:rsidRDefault="005A2737" w:rsidP="001F148B">
            <w:pPr>
              <w:pStyle w:val="NoSpacing"/>
              <w:numPr>
                <w:ilvl w:val="0"/>
                <w:numId w:val="10"/>
              </w:numPr>
              <w:ind w:left="328" w:hanging="328"/>
              <w:rPr>
                <w:sz w:val="22"/>
              </w:rPr>
            </w:pPr>
            <w:r w:rsidRPr="005A2737">
              <w:rPr>
                <w:sz w:val="22"/>
              </w:rPr>
              <w:t>How will the governing body know if the school is on track? What would you do if it is not on track?</w:t>
            </w:r>
          </w:p>
        </w:tc>
      </w:tr>
      <w:tr w:rsidR="005A2737" w:rsidRPr="009E60A8" w14:paraId="65D8C013" w14:textId="77777777" w:rsidTr="00002368">
        <w:trPr>
          <w:trHeight w:val="432"/>
        </w:trPr>
        <w:tc>
          <w:tcPr>
            <w:tcW w:w="640" w:type="dxa"/>
            <w:tcBorders>
              <w:left w:val="single" w:sz="4" w:space="0" w:color="808080" w:themeColor="background1" w:themeShade="80"/>
            </w:tcBorders>
            <w:vAlign w:val="center"/>
          </w:tcPr>
          <w:p w14:paraId="2D6A7D71" w14:textId="77777777" w:rsidR="005A2737" w:rsidRDefault="005A2737" w:rsidP="001F148B">
            <w:pPr>
              <w:pStyle w:val="NoSpacing"/>
            </w:pPr>
          </w:p>
        </w:tc>
        <w:tc>
          <w:tcPr>
            <w:tcW w:w="9430" w:type="dxa"/>
            <w:tcBorders>
              <w:top w:val="nil"/>
              <w:bottom w:val="single" w:sz="8" w:space="0" w:color="808080" w:themeColor="background1" w:themeShade="80"/>
              <w:right w:val="single" w:sz="4" w:space="0" w:color="808080" w:themeColor="background1" w:themeShade="80"/>
            </w:tcBorders>
            <w:vAlign w:val="center"/>
          </w:tcPr>
          <w:p w14:paraId="695B1245" w14:textId="6A6516C1" w:rsidR="005A2737" w:rsidRPr="005A2737" w:rsidRDefault="005A2737" w:rsidP="000A28EA">
            <w:pPr>
              <w:pStyle w:val="NoSpacing"/>
              <w:spacing w:before="120"/>
              <w:rPr>
                <w:b/>
                <w:bCs/>
                <w:sz w:val="22"/>
              </w:rPr>
            </w:pPr>
            <w:r w:rsidRPr="005A2737">
              <w:rPr>
                <w:b/>
                <w:bCs/>
                <w:sz w:val="22"/>
              </w:rPr>
              <w:t>Leadership</w:t>
            </w:r>
          </w:p>
        </w:tc>
      </w:tr>
      <w:tr w:rsidR="005A2737" w:rsidRPr="009E60A8" w14:paraId="45837D68" w14:textId="77777777" w:rsidTr="00002368">
        <w:trPr>
          <w:trHeight w:val="432"/>
        </w:trPr>
        <w:tc>
          <w:tcPr>
            <w:tcW w:w="640" w:type="dxa"/>
            <w:tcBorders>
              <w:left w:val="single" w:sz="4" w:space="0" w:color="808080" w:themeColor="background1" w:themeShade="80"/>
            </w:tcBorders>
            <w:vAlign w:val="center"/>
          </w:tcPr>
          <w:p w14:paraId="7637C01F" w14:textId="77777777" w:rsidR="005A2737" w:rsidRDefault="005A2737" w:rsidP="001F148B">
            <w:pPr>
              <w:pStyle w:val="NoSpacing"/>
            </w:pPr>
          </w:p>
        </w:tc>
        <w:tc>
          <w:tcPr>
            <w:tcW w:w="9430" w:type="dxa"/>
            <w:tcBorders>
              <w:top w:val="single" w:sz="8" w:space="0" w:color="808080" w:themeColor="background1" w:themeShade="80"/>
              <w:right w:val="single" w:sz="4" w:space="0" w:color="808080" w:themeColor="background1" w:themeShade="80"/>
            </w:tcBorders>
            <w:vAlign w:val="center"/>
          </w:tcPr>
          <w:p w14:paraId="53D24A91" w14:textId="57FEDD30" w:rsidR="005A2737" w:rsidRPr="005A2737" w:rsidRDefault="005A2737" w:rsidP="001F148B">
            <w:pPr>
              <w:pStyle w:val="NoSpacing"/>
              <w:numPr>
                <w:ilvl w:val="0"/>
                <w:numId w:val="10"/>
              </w:numPr>
              <w:ind w:left="328" w:hanging="328"/>
              <w:rPr>
                <w:sz w:val="22"/>
              </w:rPr>
            </w:pPr>
            <w:r w:rsidRPr="005A2737">
              <w:rPr>
                <w:sz w:val="22"/>
              </w:rPr>
              <w:t xml:space="preserve">What makes your school’s Principal uniquely qualified to lead your school? </w:t>
            </w:r>
            <w:r w:rsidRPr="005A2737">
              <w:rPr>
                <w:i/>
                <w:iCs/>
                <w:sz w:val="22"/>
              </w:rPr>
              <w:t>(if applicable)</w:t>
            </w:r>
          </w:p>
        </w:tc>
      </w:tr>
      <w:tr w:rsidR="005A2737" w:rsidRPr="009E60A8" w14:paraId="181195F8" w14:textId="77777777" w:rsidTr="00002368">
        <w:trPr>
          <w:trHeight w:val="432"/>
        </w:trPr>
        <w:tc>
          <w:tcPr>
            <w:tcW w:w="640" w:type="dxa"/>
            <w:tcBorders>
              <w:left w:val="single" w:sz="4" w:space="0" w:color="808080" w:themeColor="background1" w:themeShade="80"/>
            </w:tcBorders>
            <w:vAlign w:val="center"/>
          </w:tcPr>
          <w:p w14:paraId="0764FC81" w14:textId="77777777" w:rsidR="005A2737" w:rsidRDefault="005A2737" w:rsidP="001F148B">
            <w:pPr>
              <w:pStyle w:val="NoSpacing"/>
            </w:pPr>
          </w:p>
        </w:tc>
        <w:tc>
          <w:tcPr>
            <w:tcW w:w="9430" w:type="dxa"/>
            <w:tcBorders>
              <w:right w:val="single" w:sz="4" w:space="0" w:color="808080" w:themeColor="background1" w:themeShade="80"/>
            </w:tcBorders>
            <w:vAlign w:val="center"/>
          </w:tcPr>
          <w:p w14:paraId="483799BC" w14:textId="2E37FB64" w:rsidR="005A2737" w:rsidRPr="005A2737" w:rsidRDefault="005A2737" w:rsidP="001F148B">
            <w:pPr>
              <w:pStyle w:val="NoSpacing"/>
              <w:numPr>
                <w:ilvl w:val="0"/>
                <w:numId w:val="10"/>
              </w:numPr>
              <w:ind w:left="328" w:hanging="328"/>
              <w:rPr>
                <w:sz w:val="22"/>
              </w:rPr>
            </w:pPr>
            <w:r>
              <w:rPr>
                <w:sz w:val="22"/>
              </w:rPr>
              <w:t>What are the primary qualifications you are looking for in the [</w:t>
            </w:r>
            <w:r w:rsidRPr="005A2737">
              <w:rPr>
                <w:sz w:val="22"/>
                <w:u w:val="single"/>
              </w:rPr>
              <w:t>TITLE</w:t>
            </w:r>
            <w:r>
              <w:rPr>
                <w:sz w:val="22"/>
              </w:rPr>
              <w:t xml:space="preserve">]? </w:t>
            </w:r>
            <w:r w:rsidRPr="005A2737">
              <w:rPr>
                <w:i/>
                <w:iCs/>
                <w:sz w:val="22"/>
              </w:rPr>
              <w:t>(Insert the title of a relevant position, such as Director of Curriculum. This type of question is especially useful where the school expects to have non-traditional administrative positions and roles.)</w:t>
            </w:r>
          </w:p>
        </w:tc>
      </w:tr>
      <w:tr w:rsidR="005A2737" w:rsidRPr="009E60A8" w14:paraId="76058252" w14:textId="77777777" w:rsidTr="00002368">
        <w:trPr>
          <w:trHeight w:val="432"/>
        </w:trPr>
        <w:tc>
          <w:tcPr>
            <w:tcW w:w="640" w:type="dxa"/>
            <w:tcBorders>
              <w:left w:val="single" w:sz="4" w:space="0" w:color="808080" w:themeColor="background1" w:themeShade="80"/>
            </w:tcBorders>
            <w:vAlign w:val="center"/>
          </w:tcPr>
          <w:p w14:paraId="33D04F0A" w14:textId="77777777" w:rsidR="005A2737" w:rsidRDefault="005A2737" w:rsidP="001F148B">
            <w:pPr>
              <w:pStyle w:val="NoSpacing"/>
            </w:pPr>
          </w:p>
        </w:tc>
        <w:tc>
          <w:tcPr>
            <w:tcW w:w="9430" w:type="dxa"/>
            <w:tcBorders>
              <w:top w:val="nil"/>
              <w:bottom w:val="single" w:sz="8" w:space="0" w:color="808080" w:themeColor="background1" w:themeShade="80"/>
              <w:right w:val="single" w:sz="4" w:space="0" w:color="808080" w:themeColor="background1" w:themeShade="80"/>
            </w:tcBorders>
            <w:vAlign w:val="center"/>
          </w:tcPr>
          <w:p w14:paraId="5974EF19" w14:textId="1B3A51BA" w:rsidR="005A2737" w:rsidRPr="005A2737" w:rsidRDefault="005A2737" w:rsidP="000A28EA">
            <w:pPr>
              <w:pStyle w:val="NoSpacing"/>
              <w:spacing w:before="120"/>
              <w:rPr>
                <w:b/>
                <w:bCs/>
                <w:sz w:val="22"/>
              </w:rPr>
            </w:pPr>
            <w:r w:rsidRPr="005A2737">
              <w:rPr>
                <w:b/>
                <w:bCs/>
                <w:sz w:val="22"/>
              </w:rPr>
              <w:t>Staffing</w:t>
            </w:r>
          </w:p>
        </w:tc>
      </w:tr>
      <w:tr w:rsidR="005A2737" w:rsidRPr="009E60A8" w14:paraId="74C6A3B7" w14:textId="77777777" w:rsidTr="00002368">
        <w:trPr>
          <w:trHeight w:val="432"/>
        </w:trPr>
        <w:tc>
          <w:tcPr>
            <w:tcW w:w="640" w:type="dxa"/>
            <w:tcBorders>
              <w:left w:val="single" w:sz="4" w:space="0" w:color="808080" w:themeColor="background1" w:themeShade="80"/>
            </w:tcBorders>
            <w:vAlign w:val="center"/>
          </w:tcPr>
          <w:p w14:paraId="3E4143B5" w14:textId="77777777" w:rsidR="005A2737" w:rsidRDefault="005A2737" w:rsidP="001F148B">
            <w:pPr>
              <w:pStyle w:val="NoSpacing"/>
            </w:pPr>
          </w:p>
        </w:tc>
        <w:tc>
          <w:tcPr>
            <w:tcW w:w="9430" w:type="dxa"/>
            <w:tcBorders>
              <w:top w:val="single" w:sz="8" w:space="0" w:color="808080" w:themeColor="background1" w:themeShade="80"/>
              <w:right w:val="single" w:sz="4" w:space="0" w:color="808080" w:themeColor="background1" w:themeShade="80"/>
            </w:tcBorders>
            <w:vAlign w:val="center"/>
          </w:tcPr>
          <w:p w14:paraId="68CF5397" w14:textId="6060B301" w:rsidR="005A2737" w:rsidRPr="005A2737" w:rsidRDefault="005A2737" w:rsidP="001F148B">
            <w:pPr>
              <w:pStyle w:val="NoSpacing"/>
              <w:numPr>
                <w:ilvl w:val="0"/>
                <w:numId w:val="10"/>
              </w:numPr>
              <w:ind w:left="328" w:hanging="328"/>
              <w:rPr>
                <w:sz w:val="22"/>
              </w:rPr>
            </w:pPr>
            <w:r w:rsidRPr="005A2737">
              <w:rPr>
                <w:sz w:val="22"/>
              </w:rPr>
              <w:t>What kinds of teachers do you need to implement this program well?</w:t>
            </w:r>
          </w:p>
        </w:tc>
      </w:tr>
      <w:tr w:rsidR="005A2737" w:rsidRPr="009E60A8" w14:paraId="15251128" w14:textId="77777777" w:rsidTr="00002368">
        <w:trPr>
          <w:trHeight w:val="432"/>
        </w:trPr>
        <w:tc>
          <w:tcPr>
            <w:tcW w:w="640" w:type="dxa"/>
            <w:tcBorders>
              <w:left w:val="single" w:sz="4" w:space="0" w:color="808080" w:themeColor="background1" w:themeShade="80"/>
            </w:tcBorders>
            <w:vAlign w:val="center"/>
          </w:tcPr>
          <w:p w14:paraId="202666B5" w14:textId="77777777" w:rsidR="005A2737" w:rsidRDefault="005A2737" w:rsidP="001F148B">
            <w:pPr>
              <w:pStyle w:val="NoSpacing"/>
            </w:pPr>
          </w:p>
        </w:tc>
        <w:tc>
          <w:tcPr>
            <w:tcW w:w="9430" w:type="dxa"/>
            <w:tcBorders>
              <w:right w:val="single" w:sz="4" w:space="0" w:color="808080" w:themeColor="background1" w:themeShade="80"/>
            </w:tcBorders>
            <w:vAlign w:val="center"/>
          </w:tcPr>
          <w:p w14:paraId="7C3EED5D" w14:textId="57FAAE51" w:rsidR="005A2737" w:rsidRPr="005A2737" w:rsidRDefault="005A2737" w:rsidP="001F148B">
            <w:pPr>
              <w:pStyle w:val="NoSpacing"/>
              <w:numPr>
                <w:ilvl w:val="0"/>
                <w:numId w:val="10"/>
              </w:numPr>
              <w:ind w:left="328" w:hanging="328"/>
              <w:rPr>
                <w:sz w:val="22"/>
              </w:rPr>
            </w:pPr>
            <w:r w:rsidRPr="005A2737">
              <w:rPr>
                <w:sz w:val="22"/>
              </w:rPr>
              <w:t>What is your plan for recruiting them?</w:t>
            </w:r>
          </w:p>
        </w:tc>
      </w:tr>
      <w:tr w:rsidR="005A2737" w:rsidRPr="009E60A8" w14:paraId="1C8456F2" w14:textId="77777777" w:rsidTr="00002368">
        <w:trPr>
          <w:trHeight w:val="432"/>
        </w:trPr>
        <w:tc>
          <w:tcPr>
            <w:tcW w:w="640" w:type="dxa"/>
            <w:tcBorders>
              <w:left w:val="single" w:sz="4" w:space="0" w:color="808080" w:themeColor="background1" w:themeShade="80"/>
            </w:tcBorders>
            <w:vAlign w:val="center"/>
          </w:tcPr>
          <w:p w14:paraId="0AB42566" w14:textId="77777777" w:rsidR="005A2737" w:rsidRDefault="005A2737" w:rsidP="001F148B">
            <w:pPr>
              <w:pStyle w:val="NoSpacing"/>
            </w:pPr>
          </w:p>
        </w:tc>
        <w:tc>
          <w:tcPr>
            <w:tcW w:w="9430" w:type="dxa"/>
            <w:tcBorders>
              <w:top w:val="nil"/>
              <w:bottom w:val="single" w:sz="8" w:space="0" w:color="808080" w:themeColor="background1" w:themeShade="80"/>
              <w:right w:val="single" w:sz="4" w:space="0" w:color="808080" w:themeColor="background1" w:themeShade="80"/>
            </w:tcBorders>
            <w:vAlign w:val="center"/>
          </w:tcPr>
          <w:p w14:paraId="3C0B673D" w14:textId="212F434A" w:rsidR="005A2737" w:rsidRPr="005A2737" w:rsidRDefault="005A2737" w:rsidP="000A28EA">
            <w:pPr>
              <w:pStyle w:val="NoSpacing"/>
              <w:spacing w:before="120"/>
              <w:rPr>
                <w:b/>
                <w:bCs/>
                <w:sz w:val="22"/>
              </w:rPr>
            </w:pPr>
            <w:r w:rsidRPr="005A2737">
              <w:rPr>
                <w:b/>
                <w:bCs/>
                <w:sz w:val="22"/>
              </w:rPr>
              <w:t>Professional Development</w:t>
            </w:r>
          </w:p>
        </w:tc>
      </w:tr>
      <w:tr w:rsidR="005A2737" w:rsidRPr="009E60A8" w14:paraId="36C8448E" w14:textId="77777777" w:rsidTr="00002368">
        <w:trPr>
          <w:trHeight w:val="432"/>
        </w:trPr>
        <w:tc>
          <w:tcPr>
            <w:tcW w:w="640" w:type="dxa"/>
            <w:tcBorders>
              <w:left w:val="single" w:sz="4" w:space="0" w:color="808080" w:themeColor="background1" w:themeShade="80"/>
            </w:tcBorders>
            <w:vAlign w:val="center"/>
          </w:tcPr>
          <w:p w14:paraId="46F3C7BC" w14:textId="77777777" w:rsidR="005A2737" w:rsidRDefault="005A2737" w:rsidP="001F148B">
            <w:pPr>
              <w:pStyle w:val="NoSpacing"/>
            </w:pPr>
          </w:p>
        </w:tc>
        <w:tc>
          <w:tcPr>
            <w:tcW w:w="9430" w:type="dxa"/>
            <w:tcBorders>
              <w:top w:val="single" w:sz="8" w:space="0" w:color="808080" w:themeColor="background1" w:themeShade="80"/>
              <w:right w:val="single" w:sz="4" w:space="0" w:color="808080" w:themeColor="background1" w:themeShade="80"/>
            </w:tcBorders>
            <w:vAlign w:val="center"/>
          </w:tcPr>
          <w:p w14:paraId="114247C6" w14:textId="0E331A06" w:rsidR="005A2737" w:rsidRPr="005A2737" w:rsidRDefault="005A2737" w:rsidP="001F148B">
            <w:pPr>
              <w:pStyle w:val="NoSpacing"/>
              <w:numPr>
                <w:ilvl w:val="0"/>
                <w:numId w:val="10"/>
              </w:numPr>
              <w:ind w:left="328" w:hanging="328"/>
              <w:rPr>
                <w:sz w:val="22"/>
              </w:rPr>
            </w:pPr>
            <w:r w:rsidRPr="005A2737">
              <w:rPr>
                <w:sz w:val="22"/>
              </w:rPr>
              <w:t>What type of professional development will you need to do before starting school?</w:t>
            </w:r>
          </w:p>
        </w:tc>
      </w:tr>
      <w:tr w:rsidR="005A2737" w:rsidRPr="009E60A8" w14:paraId="01E8CDA3" w14:textId="77777777" w:rsidTr="00002368">
        <w:trPr>
          <w:trHeight w:val="432"/>
        </w:trPr>
        <w:tc>
          <w:tcPr>
            <w:tcW w:w="640" w:type="dxa"/>
            <w:tcBorders>
              <w:left w:val="single" w:sz="4" w:space="0" w:color="808080" w:themeColor="background1" w:themeShade="80"/>
            </w:tcBorders>
            <w:vAlign w:val="center"/>
          </w:tcPr>
          <w:p w14:paraId="1BF8A666" w14:textId="77777777" w:rsidR="005A2737" w:rsidRDefault="005A2737" w:rsidP="001F148B">
            <w:pPr>
              <w:pStyle w:val="NoSpacing"/>
            </w:pPr>
          </w:p>
        </w:tc>
        <w:tc>
          <w:tcPr>
            <w:tcW w:w="9430" w:type="dxa"/>
            <w:tcBorders>
              <w:right w:val="single" w:sz="4" w:space="0" w:color="808080" w:themeColor="background1" w:themeShade="80"/>
            </w:tcBorders>
            <w:vAlign w:val="center"/>
          </w:tcPr>
          <w:p w14:paraId="2D146163" w14:textId="439A14DC" w:rsidR="005A2737" w:rsidRPr="005A2737" w:rsidRDefault="005A2737" w:rsidP="001F148B">
            <w:pPr>
              <w:pStyle w:val="NoSpacing"/>
              <w:numPr>
                <w:ilvl w:val="0"/>
                <w:numId w:val="10"/>
              </w:numPr>
              <w:ind w:left="328" w:hanging="328"/>
              <w:rPr>
                <w:sz w:val="22"/>
              </w:rPr>
            </w:pPr>
            <w:r w:rsidRPr="005A2737">
              <w:rPr>
                <w:sz w:val="22"/>
              </w:rPr>
              <w:t>What kind of professional development will you provide on an on-going basis?</w:t>
            </w:r>
          </w:p>
        </w:tc>
      </w:tr>
      <w:tr w:rsidR="005A2737" w:rsidRPr="009E60A8" w14:paraId="0A2EBB13" w14:textId="77777777" w:rsidTr="00002368">
        <w:trPr>
          <w:trHeight w:val="432"/>
        </w:trPr>
        <w:tc>
          <w:tcPr>
            <w:tcW w:w="640" w:type="dxa"/>
            <w:tcBorders>
              <w:left w:val="single" w:sz="4" w:space="0" w:color="808080" w:themeColor="background1" w:themeShade="80"/>
            </w:tcBorders>
            <w:vAlign w:val="center"/>
          </w:tcPr>
          <w:p w14:paraId="52828E46" w14:textId="77777777" w:rsidR="005A2737" w:rsidRDefault="005A2737" w:rsidP="001F148B">
            <w:pPr>
              <w:pStyle w:val="NoSpacing"/>
            </w:pPr>
          </w:p>
        </w:tc>
        <w:tc>
          <w:tcPr>
            <w:tcW w:w="9430" w:type="dxa"/>
            <w:tcBorders>
              <w:top w:val="nil"/>
              <w:bottom w:val="single" w:sz="8" w:space="0" w:color="808080" w:themeColor="background1" w:themeShade="80"/>
              <w:right w:val="single" w:sz="4" w:space="0" w:color="808080" w:themeColor="background1" w:themeShade="80"/>
            </w:tcBorders>
            <w:vAlign w:val="center"/>
          </w:tcPr>
          <w:p w14:paraId="759903AB" w14:textId="62013EBF" w:rsidR="005A2737" w:rsidRPr="005A2737" w:rsidRDefault="005A2737" w:rsidP="000A28EA">
            <w:pPr>
              <w:pStyle w:val="NoSpacing"/>
              <w:spacing w:before="120"/>
              <w:rPr>
                <w:b/>
                <w:bCs/>
                <w:sz w:val="22"/>
              </w:rPr>
            </w:pPr>
            <w:r w:rsidRPr="005A2737">
              <w:rPr>
                <w:b/>
                <w:bCs/>
                <w:sz w:val="22"/>
              </w:rPr>
              <w:t>Teacher Evaluation</w:t>
            </w:r>
          </w:p>
        </w:tc>
      </w:tr>
      <w:tr w:rsidR="005A2737" w:rsidRPr="009E60A8" w14:paraId="71408988" w14:textId="77777777" w:rsidTr="00002368">
        <w:trPr>
          <w:trHeight w:val="432"/>
        </w:trPr>
        <w:tc>
          <w:tcPr>
            <w:tcW w:w="640" w:type="dxa"/>
            <w:tcBorders>
              <w:left w:val="single" w:sz="4" w:space="0" w:color="808080" w:themeColor="background1" w:themeShade="80"/>
            </w:tcBorders>
            <w:vAlign w:val="center"/>
          </w:tcPr>
          <w:p w14:paraId="18E6BC41" w14:textId="77777777" w:rsidR="005A2737" w:rsidRDefault="005A2737" w:rsidP="001F148B">
            <w:pPr>
              <w:pStyle w:val="NoSpacing"/>
            </w:pPr>
          </w:p>
        </w:tc>
        <w:tc>
          <w:tcPr>
            <w:tcW w:w="9430" w:type="dxa"/>
            <w:tcBorders>
              <w:top w:val="single" w:sz="8" w:space="0" w:color="808080" w:themeColor="background1" w:themeShade="80"/>
              <w:right w:val="single" w:sz="4" w:space="0" w:color="808080" w:themeColor="background1" w:themeShade="80"/>
            </w:tcBorders>
            <w:vAlign w:val="center"/>
          </w:tcPr>
          <w:p w14:paraId="66D0BF1C" w14:textId="2895E9CB" w:rsidR="005A2737" w:rsidRPr="005A2737" w:rsidRDefault="005A2737" w:rsidP="001F148B">
            <w:pPr>
              <w:pStyle w:val="NoSpacing"/>
              <w:numPr>
                <w:ilvl w:val="0"/>
                <w:numId w:val="10"/>
              </w:numPr>
              <w:ind w:left="328" w:hanging="328"/>
              <w:rPr>
                <w:sz w:val="22"/>
              </w:rPr>
            </w:pPr>
            <w:r w:rsidRPr="005A2737">
              <w:rPr>
                <w:sz w:val="22"/>
              </w:rPr>
              <w:t>How, and for what purpose, will teachers be evaluated?</w:t>
            </w:r>
          </w:p>
        </w:tc>
      </w:tr>
      <w:tr w:rsidR="005A2737" w:rsidRPr="009E60A8" w14:paraId="3D39C03E" w14:textId="77777777" w:rsidTr="00002368">
        <w:trPr>
          <w:trHeight w:val="432"/>
        </w:trPr>
        <w:tc>
          <w:tcPr>
            <w:tcW w:w="640" w:type="dxa"/>
            <w:tcBorders>
              <w:left w:val="single" w:sz="4" w:space="0" w:color="808080" w:themeColor="background1" w:themeShade="80"/>
            </w:tcBorders>
            <w:vAlign w:val="center"/>
          </w:tcPr>
          <w:p w14:paraId="2ABBE1BE" w14:textId="77777777" w:rsidR="005A2737" w:rsidRDefault="005A2737" w:rsidP="001F148B">
            <w:pPr>
              <w:pStyle w:val="NoSpacing"/>
            </w:pPr>
          </w:p>
        </w:tc>
        <w:tc>
          <w:tcPr>
            <w:tcW w:w="9430" w:type="dxa"/>
            <w:tcBorders>
              <w:top w:val="nil"/>
              <w:bottom w:val="single" w:sz="8" w:space="0" w:color="808080" w:themeColor="background1" w:themeShade="80"/>
              <w:right w:val="single" w:sz="4" w:space="0" w:color="808080" w:themeColor="background1" w:themeShade="80"/>
            </w:tcBorders>
            <w:vAlign w:val="center"/>
          </w:tcPr>
          <w:p w14:paraId="04D01171" w14:textId="380FE612" w:rsidR="005A2737" w:rsidRPr="005A2737" w:rsidRDefault="005A2737" w:rsidP="000A28EA">
            <w:pPr>
              <w:pStyle w:val="NoSpacing"/>
              <w:spacing w:before="120"/>
              <w:rPr>
                <w:b/>
                <w:bCs/>
                <w:sz w:val="22"/>
              </w:rPr>
            </w:pPr>
            <w:r w:rsidRPr="005A2737">
              <w:rPr>
                <w:b/>
                <w:bCs/>
                <w:sz w:val="22"/>
              </w:rPr>
              <w:t>Facilities</w:t>
            </w:r>
          </w:p>
        </w:tc>
      </w:tr>
      <w:tr w:rsidR="005A2737" w:rsidRPr="009E60A8" w14:paraId="11D351F7" w14:textId="77777777" w:rsidTr="00002368">
        <w:trPr>
          <w:trHeight w:val="432"/>
        </w:trPr>
        <w:tc>
          <w:tcPr>
            <w:tcW w:w="640" w:type="dxa"/>
            <w:tcBorders>
              <w:left w:val="single" w:sz="4" w:space="0" w:color="808080" w:themeColor="background1" w:themeShade="80"/>
            </w:tcBorders>
            <w:vAlign w:val="center"/>
          </w:tcPr>
          <w:p w14:paraId="71E4D7F2" w14:textId="77777777" w:rsidR="005A2737" w:rsidRDefault="005A2737" w:rsidP="001F148B">
            <w:pPr>
              <w:pStyle w:val="NoSpacing"/>
            </w:pPr>
          </w:p>
        </w:tc>
        <w:tc>
          <w:tcPr>
            <w:tcW w:w="9430" w:type="dxa"/>
            <w:tcBorders>
              <w:top w:val="single" w:sz="8" w:space="0" w:color="808080" w:themeColor="background1" w:themeShade="80"/>
              <w:right w:val="single" w:sz="4" w:space="0" w:color="808080" w:themeColor="background1" w:themeShade="80"/>
            </w:tcBorders>
            <w:vAlign w:val="center"/>
          </w:tcPr>
          <w:p w14:paraId="733D4D81" w14:textId="7CE4B201" w:rsidR="005A2737" w:rsidRPr="005A2737" w:rsidRDefault="005A2737" w:rsidP="001F148B">
            <w:pPr>
              <w:pStyle w:val="NoSpacing"/>
              <w:numPr>
                <w:ilvl w:val="0"/>
                <w:numId w:val="10"/>
              </w:numPr>
              <w:ind w:left="328" w:hanging="328"/>
              <w:rPr>
                <w:sz w:val="22"/>
              </w:rPr>
            </w:pPr>
            <w:r w:rsidRPr="005A2737">
              <w:rPr>
                <w:sz w:val="22"/>
              </w:rPr>
              <w:t>What buildings have you explored or identified?</w:t>
            </w:r>
          </w:p>
        </w:tc>
      </w:tr>
      <w:tr w:rsidR="005A2737" w:rsidRPr="009E60A8" w14:paraId="03D0F909" w14:textId="77777777" w:rsidTr="00002368">
        <w:trPr>
          <w:trHeight w:val="432"/>
        </w:trPr>
        <w:tc>
          <w:tcPr>
            <w:tcW w:w="640" w:type="dxa"/>
            <w:tcBorders>
              <w:left w:val="single" w:sz="4" w:space="0" w:color="808080" w:themeColor="background1" w:themeShade="80"/>
            </w:tcBorders>
            <w:vAlign w:val="center"/>
          </w:tcPr>
          <w:p w14:paraId="0214BE85" w14:textId="77777777" w:rsidR="005A2737" w:rsidRDefault="005A2737" w:rsidP="001F148B">
            <w:pPr>
              <w:pStyle w:val="NoSpacing"/>
            </w:pPr>
          </w:p>
        </w:tc>
        <w:tc>
          <w:tcPr>
            <w:tcW w:w="9430" w:type="dxa"/>
            <w:tcBorders>
              <w:right w:val="single" w:sz="4" w:space="0" w:color="808080" w:themeColor="background1" w:themeShade="80"/>
            </w:tcBorders>
            <w:vAlign w:val="center"/>
          </w:tcPr>
          <w:p w14:paraId="70DDB0B5" w14:textId="7AD047BF" w:rsidR="005A2737" w:rsidRPr="005A2737" w:rsidRDefault="005A2737" w:rsidP="001F148B">
            <w:pPr>
              <w:pStyle w:val="NoSpacing"/>
              <w:numPr>
                <w:ilvl w:val="0"/>
                <w:numId w:val="10"/>
              </w:numPr>
              <w:ind w:left="328" w:hanging="328"/>
              <w:rPr>
                <w:sz w:val="22"/>
              </w:rPr>
            </w:pPr>
            <w:r w:rsidRPr="005A2737">
              <w:rPr>
                <w:sz w:val="22"/>
              </w:rPr>
              <w:t>What are your essential building needs?</w:t>
            </w:r>
          </w:p>
        </w:tc>
      </w:tr>
      <w:tr w:rsidR="005A2737" w:rsidRPr="009E60A8" w14:paraId="673E6C07" w14:textId="77777777" w:rsidTr="00002368">
        <w:trPr>
          <w:trHeight w:val="432"/>
        </w:trPr>
        <w:tc>
          <w:tcPr>
            <w:tcW w:w="640" w:type="dxa"/>
            <w:tcBorders>
              <w:left w:val="single" w:sz="4" w:space="0" w:color="808080" w:themeColor="background1" w:themeShade="80"/>
            </w:tcBorders>
            <w:vAlign w:val="center"/>
          </w:tcPr>
          <w:p w14:paraId="2DE211C7" w14:textId="77777777" w:rsidR="005A2737" w:rsidRDefault="005A2737" w:rsidP="001F148B">
            <w:pPr>
              <w:pStyle w:val="NoSpacing"/>
            </w:pPr>
          </w:p>
        </w:tc>
        <w:tc>
          <w:tcPr>
            <w:tcW w:w="9430" w:type="dxa"/>
            <w:tcBorders>
              <w:right w:val="single" w:sz="4" w:space="0" w:color="808080" w:themeColor="background1" w:themeShade="80"/>
            </w:tcBorders>
            <w:vAlign w:val="center"/>
          </w:tcPr>
          <w:p w14:paraId="54D0BF0E" w14:textId="31BF06FD" w:rsidR="005A2737" w:rsidRPr="005A2737" w:rsidRDefault="005A2737" w:rsidP="001F148B">
            <w:pPr>
              <w:pStyle w:val="NoSpacing"/>
              <w:numPr>
                <w:ilvl w:val="0"/>
                <w:numId w:val="10"/>
              </w:numPr>
              <w:ind w:left="328" w:hanging="328"/>
              <w:rPr>
                <w:sz w:val="22"/>
              </w:rPr>
            </w:pPr>
            <w:r>
              <w:rPr>
                <w:sz w:val="22"/>
              </w:rPr>
              <w:t>What is your ideal building?</w:t>
            </w:r>
          </w:p>
        </w:tc>
      </w:tr>
      <w:tr w:rsidR="005A2737" w:rsidRPr="009E60A8" w14:paraId="3B18A6D1" w14:textId="77777777" w:rsidTr="00002368">
        <w:trPr>
          <w:trHeight w:val="432"/>
        </w:trPr>
        <w:tc>
          <w:tcPr>
            <w:tcW w:w="640" w:type="dxa"/>
            <w:tcBorders>
              <w:left w:val="single" w:sz="4" w:space="0" w:color="808080" w:themeColor="background1" w:themeShade="80"/>
              <w:bottom w:val="single" w:sz="4" w:space="0" w:color="808080" w:themeColor="background1" w:themeShade="80"/>
              <w:right w:val="nil"/>
            </w:tcBorders>
            <w:vAlign w:val="center"/>
          </w:tcPr>
          <w:p w14:paraId="48CD7D0C" w14:textId="77777777" w:rsidR="005A2737" w:rsidRDefault="005A2737" w:rsidP="001F148B">
            <w:pPr>
              <w:pStyle w:val="NoSpacing"/>
            </w:pPr>
          </w:p>
        </w:tc>
        <w:tc>
          <w:tcPr>
            <w:tcW w:w="9430" w:type="dxa"/>
            <w:tcBorders>
              <w:left w:val="nil"/>
              <w:bottom w:val="single" w:sz="4" w:space="0" w:color="808080" w:themeColor="background1" w:themeShade="80"/>
              <w:right w:val="single" w:sz="4" w:space="0" w:color="808080" w:themeColor="background1" w:themeShade="80"/>
            </w:tcBorders>
            <w:vAlign w:val="center"/>
          </w:tcPr>
          <w:p w14:paraId="0E42FE0B" w14:textId="4F5D4CB5" w:rsidR="005A2737" w:rsidRPr="005A2737" w:rsidRDefault="005A2737" w:rsidP="00002368">
            <w:pPr>
              <w:pStyle w:val="NoSpacing"/>
              <w:numPr>
                <w:ilvl w:val="0"/>
                <w:numId w:val="10"/>
              </w:numPr>
              <w:spacing w:after="120"/>
              <w:ind w:left="331" w:hanging="331"/>
              <w:rPr>
                <w:sz w:val="22"/>
              </w:rPr>
            </w:pPr>
            <w:r w:rsidRPr="005A2737">
              <w:rPr>
                <w:sz w:val="22"/>
              </w:rPr>
              <w:t>What will be the transportation options t</w:t>
            </w:r>
            <w:r>
              <w:rPr>
                <w:sz w:val="22"/>
              </w:rPr>
              <w:t xml:space="preserve">o and </w:t>
            </w:r>
            <w:r w:rsidRPr="005A2737">
              <w:rPr>
                <w:sz w:val="22"/>
              </w:rPr>
              <w:t>from your desired location?</w:t>
            </w:r>
          </w:p>
        </w:tc>
      </w:tr>
    </w:tbl>
    <w:p w14:paraId="44B3B0CB" w14:textId="17725588" w:rsidR="005A2737" w:rsidRDefault="005A2737" w:rsidP="003437AB">
      <w:pPr>
        <w:pStyle w:val="NoSpacing"/>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640"/>
        <w:gridCol w:w="9430"/>
      </w:tblGrid>
      <w:tr w:rsidR="005A2737" w:rsidRPr="008D794C" w14:paraId="0020E429" w14:textId="77777777" w:rsidTr="00002368">
        <w:tc>
          <w:tcPr>
            <w:tcW w:w="640" w:type="dxa"/>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78CDF2BB" w14:textId="77777777" w:rsidR="005A2737" w:rsidRDefault="005A2737" w:rsidP="001F148B">
            <w:pPr>
              <w:pStyle w:val="NoSpacing"/>
              <w:rPr>
                <w:rFonts w:ascii="Franklin Gothic Demi" w:hAnsi="Franklin Gothic Demi"/>
                <w:bCs/>
              </w:rPr>
            </w:pPr>
            <w:r>
              <w:rPr>
                <w:noProof/>
              </w:rPr>
              <w:drawing>
                <wp:inline distT="0" distB="0" distL="0" distR="0" wp14:anchorId="66B9BBB9" wp14:editId="13A8A369">
                  <wp:extent cx="269271" cy="269271"/>
                  <wp:effectExtent l="0" t="0" r="0" b="0"/>
                  <wp:docPr id="8" name="Graphic 8" descr="Chevron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vronArrows.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9398" cy="279398"/>
                          </a:xfrm>
                          <a:prstGeom prst="rect">
                            <a:avLst/>
                          </a:prstGeom>
                        </pic:spPr>
                      </pic:pic>
                    </a:graphicData>
                  </a:graphic>
                </wp:inline>
              </w:drawing>
            </w:r>
          </w:p>
        </w:tc>
        <w:tc>
          <w:tcPr>
            <w:tcW w:w="9430" w:type="dxa"/>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0FE5DB75" w14:textId="141E8DC0" w:rsidR="005A2737" w:rsidRPr="008D794C" w:rsidRDefault="005A2737" w:rsidP="001F148B">
            <w:pPr>
              <w:pStyle w:val="NoSpacing"/>
            </w:pPr>
            <w:r>
              <w:rPr>
                <w:rFonts w:ascii="Franklin Gothic Demi" w:hAnsi="Franklin Gothic Demi"/>
                <w:bCs/>
                <w:color w:val="9D2235" w:themeColor="accent1"/>
              </w:rPr>
              <w:t>Financial Plan</w:t>
            </w:r>
          </w:p>
        </w:tc>
      </w:tr>
      <w:tr w:rsidR="005A2737" w:rsidRPr="009E60A8" w14:paraId="5A6F9D02" w14:textId="77777777" w:rsidTr="00002368">
        <w:trPr>
          <w:trHeight w:val="432"/>
        </w:trPr>
        <w:tc>
          <w:tcPr>
            <w:tcW w:w="640" w:type="dxa"/>
            <w:tcBorders>
              <w:top w:val="single" w:sz="4" w:space="0" w:color="808080" w:themeColor="background1" w:themeShade="80"/>
            </w:tcBorders>
            <w:vAlign w:val="center"/>
          </w:tcPr>
          <w:p w14:paraId="08DDA568" w14:textId="77777777" w:rsidR="005A2737" w:rsidRDefault="005A2737" w:rsidP="001F148B">
            <w:pPr>
              <w:pStyle w:val="NoSpacing"/>
            </w:pPr>
          </w:p>
        </w:tc>
        <w:tc>
          <w:tcPr>
            <w:tcW w:w="9430" w:type="dxa"/>
            <w:tcBorders>
              <w:top w:val="single" w:sz="4" w:space="0" w:color="808080" w:themeColor="background1" w:themeShade="80"/>
              <w:bottom w:val="single" w:sz="8" w:space="0" w:color="808080" w:themeColor="background1" w:themeShade="80"/>
            </w:tcBorders>
            <w:vAlign w:val="center"/>
          </w:tcPr>
          <w:p w14:paraId="3A1F3637" w14:textId="2334C3EA" w:rsidR="005A2737" w:rsidRPr="009E60A8" w:rsidRDefault="005A2737" w:rsidP="000A28EA">
            <w:pPr>
              <w:pStyle w:val="NoSpacing"/>
              <w:spacing w:before="120"/>
              <w:rPr>
                <w:b/>
                <w:bCs/>
                <w:sz w:val="22"/>
              </w:rPr>
            </w:pPr>
            <w:r>
              <w:rPr>
                <w:b/>
                <w:bCs/>
                <w:sz w:val="22"/>
              </w:rPr>
              <w:t>Start Up Costs</w:t>
            </w:r>
          </w:p>
        </w:tc>
      </w:tr>
      <w:tr w:rsidR="005A2737" w:rsidRPr="008D794C" w14:paraId="570E33DA" w14:textId="77777777" w:rsidTr="001F148B">
        <w:trPr>
          <w:trHeight w:val="432"/>
        </w:trPr>
        <w:tc>
          <w:tcPr>
            <w:tcW w:w="640" w:type="dxa"/>
            <w:vAlign w:val="center"/>
          </w:tcPr>
          <w:p w14:paraId="06E739C2" w14:textId="77777777" w:rsidR="005A2737" w:rsidRDefault="005A2737" w:rsidP="001F148B">
            <w:pPr>
              <w:pStyle w:val="NoSpacing"/>
            </w:pPr>
          </w:p>
        </w:tc>
        <w:tc>
          <w:tcPr>
            <w:tcW w:w="9430" w:type="dxa"/>
            <w:tcBorders>
              <w:top w:val="single" w:sz="8" w:space="0" w:color="808080" w:themeColor="background1" w:themeShade="80"/>
            </w:tcBorders>
            <w:vAlign w:val="center"/>
          </w:tcPr>
          <w:p w14:paraId="6F9F8DC2" w14:textId="262135DF" w:rsidR="005A2737" w:rsidRPr="008D794C" w:rsidRDefault="005A2737" w:rsidP="001F148B">
            <w:pPr>
              <w:pStyle w:val="NoSpacing"/>
              <w:numPr>
                <w:ilvl w:val="0"/>
                <w:numId w:val="10"/>
              </w:numPr>
              <w:ind w:left="328" w:hanging="328"/>
              <w:rPr>
                <w:sz w:val="22"/>
              </w:rPr>
            </w:pPr>
            <w:r w:rsidRPr="005A2737">
              <w:rPr>
                <w:sz w:val="22"/>
              </w:rPr>
              <w:t>In the first three years, what parts of the budget depend on grants and other supplemental funding?</w:t>
            </w:r>
          </w:p>
        </w:tc>
      </w:tr>
      <w:tr w:rsidR="005A2737" w:rsidRPr="008D794C" w14:paraId="27BB5E07" w14:textId="77777777" w:rsidTr="005A2737">
        <w:trPr>
          <w:trHeight w:val="432"/>
        </w:trPr>
        <w:tc>
          <w:tcPr>
            <w:tcW w:w="640" w:type="dxa"/>
            <w:vAlign w:val="center"/>
          </w:tcPr>
          <w:p w14:paraId="57B3E29D" w14:textId="77777777" w:rsidR="005A2737" w:rsidRDefault="005A2737" w:rsidP="001F148B">
            <w:pPr>
              <w:pStyle w:val="NoSpacing"/>
            </w:pPr>
          </w:p>
        </w:tc>
        <w:tc>
          <w:tcPr>
            <w:tcW w:w="9430" w:type="dxa"/>
            <w:tcBorders>
              <w:top w:val="nil"/>
              <w:bottom w:val="single" w:sz="8" w:space="0" w:color="808080" w:themeColor="background1" w:themeShade="80"/>
            </w:tcBorders>
            <w:vAlign w:val="center"/>
          </w:tcPr>
          <w:p w14:paraId="2B098837" w14:textId="1953726C" w:rsidR="005A2737" w:rsidRPr="005A2737" w:rsidRDefault="005A2737" w:rsidP="000A28EA">
            <w:pPr>
              <w:pStyle w:val="NoSpacing"/>
              <w:spacing w:before="120"/>
              <w:rPr>
                <w:b/>
                <w:bCs/>
                <w:sz w:val="22"/>
              </w:rPr>
            </w:pPr>
            <w:r w:rsidRPr="005A2737">
              <w:rPr>
                <w:b/>
                <w:bCs/>
                <w:sz w:val="22"/>
              </w:rPr>
              <w:t>Financial Viability</w:t>
            </w:r>
          </w:p>
        </w:tc>
      </w:tr>
      <w:tr w:rsidR="005A2737" w:rsidRPr="008D794C" w14:paraId="7B577F40" w14:textId="77777777" w:rsidTr="005A2737">
        <w:trPr>
          <w:trHeight w:val="432"/>
        </w:trPr>
        <w:tc>
          <w:tcPr>
            <w:tcW w:w="640" w:type="dxa"/>
            <w:vAlign w:val="center"/>
          </w:tcPr>
          <w:p w14:paraId="5A130749" w14:textId="77777777" w:rsidR="005A2737" w:rsidRDefault="005A2737" w:rsidP="001F148B">
            <w:pPr>
              <w:pStyle w:val="NoSpacing"/>
            </w:pPr>
          </w:p>
        </w:tc>
        <w:tc>
          <w:tcPr>
            <w:tcW w:w="9430" w:type="dxa"/>
            <w:tcBorders>
              <w:top w:val="single" w:sz="8" w:space="0" w:color="808080" w:themeColor="background1" w:themeShade="80"/>
            </w:tcBorders>
            <w:vAlign w:val="center"/>
          </w:tcPr>
          <w:p w14:paraId="270B6612" w14:textId="65BFC613" w:rsidR="005A2737" w:rsidRPr="008D794C" w:rsidRDefault="005A2737" w:rsidP="001F148B">
            <w:pPr>
              <w:pStyle w:val="NoSpacing"/>
              <w:numPr>
                <w:ilvl w:val="0"/>
                <w:numId w:val="10"/>
              </w:numPr>
              <w:ind w:left="328" w:hanging="328"/>
              <w:rPr>
                <w:sz w:val="22"/>
              </w:rPr>
            </w:pPr>
            <w:r w:rsidRPr="005A2737">
              <w:rPr>
                <w:sz w:val="22"/>
              </w:rPr>
              <w:t>What is the plan for achieving financial sustainability?</w:t>
            </w:r>
          </w:p>
        </w:tc>
      </w:tr>
      <w:tr w:rsidR="005A2737" w:rsidRPr="008D794C" w14:paraId="05FBD458" w14:textId="77777777" w:rsidTr="00002368">
        <w:trPr>
          <w:trHeight w:val="432"/>
        </w:trPr>
        <w:tc>
          <w:tcPr>
            <w:tcW w:w="640" w:type="dxa"/>
            <w:vAlign w:val="center"/>
          </w:tcPr>
          <w:p w14:paraId="7A972AF4" w14:textId="77777777" w:rsidR="005A2737" w:rsidRDefault="005A2737" w:rsidP="001F148B">
            <w:pPr>
              <w:pStyle w:val="NoSpacing"/>
            </w:pPr>
          </w:p>
        </w:tc>
        <w:tc>
          <w:tcPr>
            <w:tcW w:w="9430" w:type="dxa"/>
            <w:tcBorders>
              <w:top w:val="nil"/>
              <w:bottom w:val="nil"/>
            </w:tcBorders>
            <w:vAlign w:val="center"/>
          </w:tcPr>
          <w:p w14:paraId="1457C3B6" w14:textId="39A64ACE" w:rsidR="005A2737" w:rsidRPr="005A2737" w:rsidRDefault="005A2737" w:rsidP="000A28EA">
            <w:pPr>
              <w:pStyle w:val="NoSpacing"/>
              <w:spacing w:before="120"/>
              <w:rPr>
                <w:b/>
                <w:bCs/>
                <w:sz w:val="22"/>
              </w:rPr>
            </w:pPr>
            <w:r w:rsidRPr="005A2737">
              <w:rPr>
                <w:b/>
                <w:bCs/>
                <w:sz w:val="22"/>
              </w:rPr>
              <w:t>Financial Capacity</w:t>
            </w:r>
          </w:p>
        </w:tc>
      </w:tr>
      <w:tr w:rsidR="005A2737" w:rsidRPr="008D794C" w14:paraId="57F4C30B" w14:textId="77777777" w:rsidTr="00002368">
        <w:trPr>
          <w:trHeight w:val="432"/>
        </w:trPr>
        <w:tc>
          <w:tcPr>
            <w:tcW w:w="640" w:type="dxa"/>
            <w:vAlign w:val="center"/>
          </w:tcPr>
          <w:p w14:paraId="613EB8B5" w14:textId="77777777" w:rsidR="005A2737" w:rsidRDefault="005A2737" w:rsidP="001F148B">
            <w:pPr>
              <w:pStyle w:val="NoSpacing"/>
            </w:pPr>
          </w:p>
        </w:tc>
        <w:tc>
          <w:tcPr>
            <w:tcW w:w="9430" w:type="dxa"/>
            <w:tcBorders>
              <w:top w:val="nil"/>
              <w:bottom w:val="nil"/>
              <w:right w:val="single" w:sz="4" w:space="0" w:color="808080" w:themeColor="background1" w:themeShade="80"/>
            </w:tcBorders>
            <w:vAlign w:val="center"/>
          </w:tcPr>
          <w:p w14:paraId="3E40D33E" w14:textId="3FEC666E" w:rsidR="005A2737" w:rsidRPr="00002368" w:rsidRDefault="005A2737" w:rsidP="00002368">
            <w:pPr>
              <w:pStyle w:val="NoSpacing"/>
              <w:numPr>
                <w:ilvl w:val="0"/>
                <w:numId w:val="10"/>
              </w:numPr>
              <w:ind w:left="328" w:hanging="328"/>
              <w:rPr>
                <w:sz w:val="22"/>
              </w:rPr>
            </w:pPr>
            <w:r w:rsidRPr="005A2737">
              <w:rPr>
                <w:sz w:val="22"/>
              </w:rPr>
              <w:t>Who will be responsible for financial systems and management?</w:t>
            </w:r>
          </w:p>
        </w:tc>
      </w:tr>
      <w:tr w:rsidR="00002368" w:rsidRPr="008D794C" w14:paraId="54457440" w14:textId="77777777" w:rsidTr="00002368">
        <w:trPr>
          <w:trHeight w:val="432"/>
        </w:trPr>
        <w:tc>
          <w:tcPr>
            <w:tcW w:w="640" w:type="dxa"/>
            <w:vAlign w:val="center"/>
          </w:tcPr>
          <w:p w14:paraId="62DA94CB" w14:textId="77777777" w:rsidR="00002368" w:rsidRDefault="00002368" w:rsidP="001F148B">
            <w:pPr>
              <w:pStyle w:val="NoSpacing"/>
            </w:pPr>
          </w:p>
        </w:tc>
        <w:tc>
          <w:tcPr>
            <w:tcW w:w="9430" w:type="dxa"/>
            <w:tcBorders>
              <w:top w:val="nil"/>
            </w:tcBorders>
            <w:vAlign w:val="center"/>
          </w:tcPr>
          <w:p w14:paraId="5B7095B7" w14:textId="77777777" w:rsidR="00002368" w:rsidRDefault="00002368" w:rsidP="00002368">
            <w:pPr>
              <w:pStyle w:val="NoSpacing"/>
              <w:numPr>
                <w:ilvl w:val="0"/>
                <w:numId w:val="10"/>
              </w:numPr>
              <w:ind w:left="1138" w:hanging="328"/>
              <w:rPr>
                <w:sz w:val="22"/>
              </w:rPr>
            </w:pPr>
            <w:r w:rsidRPr="00002368">
              <w:rPr>
                <w:sz w:val="22"/>
              </w:rPr>
              <w:t xml:space="preserve">If it is a management company, how will the board provide oversight? </w:t>
            </w:r>
          </w:p>
          <w:p w14:paraId="768B2CE0" w14:textId="6344A4BB" w:rsidR="00002368" w:rsidRPr="005A2737" w:rsidRDefault="00002368" w:rsidP="00002368">
            <w:pPr>
              <w:pStyle w:val="NoSpacing"/>
              <w:numPr>
                <w:ilvl w:val="0"/>
                <w:numId w:val="10"/>
              </w:numPr>
              <w:ind w:left="1138" w:hanging="328"/>
              <w:rPr>
                <w:sz w:val="22"/>
              </w:rPr>
            </w:pPr>
            <w:r w:rsidRPr="00002368">
              <w:rPr>
                <w:sz w:val="22"/>
              </w:rPr>
              <w:t>Have the board and management company discussed specific terms of an agreement?</w:t>
            </w:r>
          </w:p>
        </w:tc>
      </w:tr>
      <w:tr w:rsidR="005A2737" w:rsidRPr="008D794C" w14:paraId="0233837E" w14:textId="77777777" w:rsidTr="001F148B">
        <w:trPr>
          <w:trHeight w:val="432"/>
        </w:trPr>
        <w:tc>
          <w:tcPr>
            <w:tcW w:w="640" w:type="dxa"/>
            <w:vAlign w:val="center"/>
          </w:tcPr>
          <w:p w14:paraId="586615E9" w14:textId="77777777" w:rsidR="005A2737" w:rsidRDefault="005A2737" w:rsidP="001F148B">
            <w:pPr>
              <w:pStyle w:val="NoSpacing"/>
            </w:pPr>
          </w:p>
        </w:tc>
        <w:tc>
          <w:tcPr>
            <w:tcW w:w="9430" w:type="dxa"/>
            <w:vAlign w:val="center"/>
          </w:tcPr>
          <w:p w14:paraId="5F635EAA" w14:textId="31F2824D" w:rsidR="005A2737" w:rsidRPr="005A2737" w:rsidRDefault="005A2737" w:rsidP="001F148B">
            <w:pPr>
              <w:pStyle w:val="NoSpacing"/>
              <w:numPr>
                <w:ilvl w:val="0"/>
                <w:numId w:val="10"/>
              </w:numPr>
              <w:ind w:left="328" w:hanging="328"/>
              <w:rPr>
                <w:sz w:val="22"/>
              </w:rPr>
            </w:pPr>
            <w:r w:rsidRPr="005A2737">
              <w:rPr>
                <w:sz w:val="22"/>
              </w:rPr>
              <w:t>Who will monitor the school’s finances on a regular basis and how?</w:t>
            </w:r>
          </w:p>
        </w:tc>
      </w:tr>
      <w:tr w:rsidR="005A2737" w:rsidRPr="008D794C" w14:paraId="38B0EE7B" w14:textId="77777777" w:rsidTr="00002368">
        <w:trPr>
          <w:trHeight w:val="432"/>
        </w:trPr>
        <w:tc>
          <w:tcPr>
            <w:tcW w:w="640" w:type="dxa"/>
            <w:tcBorders>
              <w:bottom w:val="single" w:sz="4" w:space="0" w:color="808080" w:themeColor="background1" w:themeShade="80"/>
            </w:tcBorders>
            <w:vAlign w:val="center"/>
          </w:tcPr>
          <w:p w14:paraId="30A29559" w14:textId="77777777" w:rsidR="005A2737" w:rsidRDefault="005A2737" w:rsidP="001F148B">
            <w:pPr>
              <w:pStyle w:val="NoSpacing"/>
            </w:pPr>
          </w:p>
        </w:tc>
        <w:tc>
          <w:tcPr>
            <w:tcW w:w="9430" w:type="dxa"/>
            <w:tcBorders>
              <w:bottom w:val="single" w:sz="4" w:space="0" w:color="808080" w:themeColor="background1" w:themeShade="80"/>
            </w:tcBorders>
            <w:vAlign w:val="center"/>
          </w:tcPr>
          <w:p w14:paraId="68484CA3" w14:textId="5CF2FF80" w:rsidR="005A2737" w:rsidRPr="005A2737" w:rsidRDefault="005A2737" w:rsidP="00002368">
            <w:pPr>
              <w:pStyle w:val="NoSpacing"/>
              <w:numPr>
                <w:ilvl w:val="0"/>
                <w:numId w:val="10"/>
              </w:numPr>
              <w:spacing w:after="120"/>
              <w:ind w:left="331" w:hanging="331"/>
              <w:rPr>
                <w:i/>
                <w:iCs/>
                <w:sz w:val="22"/>
              </w:rPr>
            </w:pPr>
            <w:r w:rsidRPr="005A2737">
              <w:rPr>
                <w:i/>
                <w:iCs/>
                <w:sz w:val="22"/>
              </w:rPr>
              <w:t>[If there are significant costs that are not addressed in the budget, you should ask about these. Common areas are professional development, SPED staffing, and after-school or summer school programs.]</w:t>
            </w:r>
          </w:p>
        </w:tc>
      </w:tr>
    </w:tbl>
    <w:p w14:paraId="1847FB81" w14:textId="77777777" w:rsidR="005A2737" w:rsidRDefault="005A2737" w:rsidP="003437AB">
      <w:pPr>
        <w:pStyle w:val="NoSpacing"/>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640"/>
        <w:gridCol w:w="9430"/>
      </w:tblGrid>
      <w:tr w:rsidR="005A2737" w:rsidRPr="008D794C" w14:paraId="022C0AC7" w14:textId="77777777" w:rsidTr="00002368">
        <w:tc>
          <w:tcPr>
            <w:tcW w:w="640" w:type="dxa"/>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26541B52" w14:textId="77777777" w:rsidR="005A2737" w:rsidRDefault="005A2737" w:rsidP="001F148B">
            <w:pPr>
              <w:pStyle w:val="NoSpacing"/>
              <w:rPr>
                <w:rFonts w:ascii="Franklin Gothic Demi" w:hAnsi="Franklin Gothic Demi"/>
                <w:bCs/>
              </w:rPr>
            </w:pPr>
            <w:r>
              <w:rPr>
                <w:noProof/>
              </w:rPr>
              <w:drawing>
                <wp:inline distT="0" distB="0" distL="0" distR="0" wp14:anchorId="2ADECF14" wp14:editId="4EC26BA6">
                  <wp:extent cx="269271" cy="269271"/>
                  <wp:effectExtent l="0" t="0" r="0" b="0"/>
                  <wp:docPr id="9" name="Graphic 9" descr="Chevron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vronArrows.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9398" cy="279398"/>
                          </a:xfrm>
                          <a:prstGeom prst="rect">
                            <a:avLst/>
                          </a:prstGeom>
                        </pic:spPr>
                      </pic:pic>
                    </a:graphicData>
                  </a:graphic>
                </wp:inline>
              </w:drawing>
            </w:r>
          </w:p>
        </w:tc>
        <w:tc>
          <w:tcPr>
            <w:tcW w:w="9430" w:type="dxa"/>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7F6C341D" w14:textId="77777777" w:rsidR="005A2737" w:rsidRDefault="005A2737" w:rsidP="001F148B">
            <w:pPr>
              <w:pStyle w:val="NoSpacing"/>
              <w:rPr>
                <w:rFonts w:ascii="Franklin Gothic Demi" w:hAnsi="Franklin Gothic Demi"/>
                <w:bCs/>
                <w:color w:val="9D2235" w:themeColor="accent1"/>
              </w:rPr>
            </w:pPr>
            <w:r w:rsidRPr="005A2737">
              <w:rPr>
                <w:rFonts w:ascii="Franklin Gothic Demi" w:hAnsi="Franklin Gothic Demi"/>
                <w:bCs/>
                <w:color w:val="9D2235" w:themeColor="accent1"/>
              </w:rPr>
              <w:t xml:space="preserve">Questions for Existing Operators and </w:t>
            </w:r>
          </w:p>
          <w:p w14:paraId="03A8EA2A" w14:textId="6ACAC172" w:rsidR="005A2737" w:rsidRPr="008D794C" w:rsidRDefault="005A2737" w:rsidP="001F148B">
            <w:pPr>
              <w:pStyle w:val="NoSpacing"/>
            </w:pPr>
            <w:r w:rsidRPr="005A2737">
              <w:rPr>
                <w:rFonts w:ascii="Franklin Gothic Demi" w:hAnsi="Franklin Gothic Demi"/>
                <w:bCs/>
                <w:color w:val="9D2235" w:themeColor="accent1"/>
              </w:rPr>
              <w:t>Schools Contracting with Education Service Providers</w:t>
            </w:r>
          </w:p>
        </w:tc>
      </w:tr>
      <w:tr w:rsidR="005A2737" w:rsidRPr="009E60A8" w14:paraId="66823172" w14:textId="77777777" w:rsidTr="00002368">
        <w:trPr>
          <w:trHeight w:val="432"/>
        </w:trPr>
        <w:tc>
          <w:tcPr>
            <w:tcW w:w="640" w:type="dxa"/>
            <w:tcBorders>
              <w:top w:val="single" w:sz="4" w:space="0" w:color="808080" w:themeColor="background1" w:themeShade="80"/>
            </w:tcBorders>
            <w:vAlign w:val="center"/>
          </w:tcPr>
          <w:p w14:paraId="6EA62CA3" w14:textId="77777777" w:rsidR="005A2737" w:rsidRDefault="005A2737" w:rsidP="001F148B">
            <w:pPr>
              <w:pStyle w:val="NoSpacing"/>
            </w:pPr>
          </w:p>
        </w:tc>
        <w:tc>
          <w:tcPr>
            <w:tcW w:w="9430" w:type="dxa"/>
            <w:tcBorders>
              <w:top w:val="single" w:sz="4" w:space="0" w:color="808080" w:themeColor="background1" w:themeShade="80"/>
              <w:bottom w:val="single" w:sz="8" w:space="0" w:color="808080" w:themeColor="background1" w:themeShade="80"/>
            </w:tcBorders>
            <w:vAlign w:val="center"/>
          </w:tcPr>
          <w:p w14:paraId="780B59D5" w14:textId="04BE0AA5" w:rsidR="005A2737" w:rsidRPr="009E60A8" w:rsidRDefault="005A2737" w:rsidP="000A28EA">
            <w:pPr>
              <w:pStyle w:val="NoSpacing"/>
              <w:spacing w:before="120"/>
              <w:rPr>
                <w:b/>
                <w:bCs/>
                <w:sz w:val="22"/>
              </w:rPr>
            </w:pPr>
            <w:r>
              <w:rPr>
                <w:b/>
                <w:bCs/>
                <w:sz w:val="22"/>
              </w:rPr>
              <w:t>Educational Program Design</w:t>
            </w:r>
          </w:p>
        </w:tc>
      </w:tr>
      <w:tr w:rsidR="005A2737" w:rsidRPr="008D794C" w14:paraId="240B0772" w14:textId="77777777" w:rsidTr="001F148B">
        <w:trPr>
          <w:trHeight w:val="432"/>
        </w:trPr>
        <w:tc>
          <w:tcPr>
            <w:tcW w:w="640" w:type="dxa"/>
            <w:vAlign w:val="center"/>
          </w:tcPr>
          <w:p w14:paraId="2BAFC000" w14:textId="77777777" w:rsidR="005A2737" w:rsidRDefault="005A2737" w:rsidP="001F148B">
            <w:pPr>
              <w:pStyle w:val="NoSpacing"/>
            </w:pPr>
          </w:p>
        </w:tc>
        <w:tc>
          <w:tcPr>
            <w:tcW w:w="9430" w:type="dxa"/>
            <w:tcBorders>
              <w:top w:val="single" w:sz="8" w:space="0" w:color="808080" w:themeColor="background1" w:themeShade="80"/>
            </w:tcBorders>
            <w:vAlign w:val="center"/>
          </w:tcPr>
          <w:p w14:paraId="106594D2" w14:textId="744F74AA" w:rsidR="005A2737" w:rsidRPr="008D794C" w:rsidRDefault="005A2737" w:rsidP="001F148B">
            <w:pPr>
              <w:pStyle w:val="NoSpacing"/>
              <w:numPr>
                <w:ilvl w:val="0"/>
                <w:numId w:val="10"/>
              </w:numPr>
              <w:ind w:left="328" w:hanging="328"/>
              <w:rPr>
                <w:sz w:val="22"/>
              </w:rPr>
            </w:pPr>
            <w:r w:rsidRPr="005A2737">
              <w:rPr>
                <w:sz w:val="22"/>
              </w:rPr>
              <w:t xml:space="preserve">How will your educational program change to serve the local student population? </w:t>
            </w:r>
            <w:r w:rsidRPr="005A2737">
              <w:rPr>
                <w:i/>
                <w:iCs/>
                <w:sz w:val="22"/>
              </w:rPr>
              <w:t>(if applicable)</w:t>
            </w:r>
          </w:p>
        </w:tc>
      </w:tr>
      <w:tr w:rsidR="005A2737" w:rsidRPr="008D794C" w14:paraId="76740A80" w14:textId="77777777" w:rsidTr="001F148B">
        <w:trPr>
          <w:trHeight w:val="432"/>
        </w:trPr>
        <w:tc>
          <w:tcPr>
            <w:tcW w:w="640" w:type="dxa"/>
            <w:vAlign w:val="center"/>
          </w:tcPr>
          <w:p w14:paraId="56295B02" w14:textId="77777777" w:rsidR="005A2737" w:rsidRDefault="005A2737" w:rsidP="001F148B">
            <w:pPr>
              <w:pStyle w:val="NoSpacing"/>
            </w:pPr>
          </w:p>
        </w:tc>
        <w:tc>
          <w:tcPr>
            <w:tcW w:w="9430" w:type="dxa"/>
            <w:vAlign w:val="center"/>
          </w:tcPr>
          <w:p w14:paraId="0B953738" w14:textId="5EA33BFC" w:rsidR="005A2737" w:rsidRPr="008D794C" w:rsidRDefault="005A2737" w:rsidP="00002368">
            <w:pPr>
              <w:pStyle w:val="NoSpacing"/>
              <w:numPr>
                <w:ilvl w:val="0"/>
                <w:numId w:val="10"/>
              </w:numPr>
              <w:spacing w:after="120"/>
              <w:ind w:left="331" w:hanging="331"/>
              <w:rPr>
                <w:sz w:val="22"/>
              </w:rPr>
            </w:pPr>
            <w:r w:rsidRPr="005A2737">
              <w:rPr>
                <w:sz w:val="22"/>
              </w:rPr>
              <w:t>How will those changes impact your [</w:t>
            </w:r>
            <w:r w:rsidRPr="005A2737">
              <w:rPr>
                <w:sz w:val="22"/>
                <w:u w:val="single"/>
              </w:rPr>
              <w:t>DESIGN COMPONENT</w:t>
            </w:r>
            <w:r w:rsidRPr="005A2737">
              <w:rPr>
                <w:sz w:val="22"/>
              </w:rPr>
              <w:t xml:space="preserve">]? </w:t>
            </w:r>
            <w:r w:rsidRPr="005A2737">
              <w:rPr>
                <w:i/>
                <w:iCs/>
                <w:sz w:val="22"/>
              </w:rPr>
              <w:t>(Insert components of the design that may be impacted, such as budget, staffing, professional development, etc.)</w:t>
            </w:r>
          </w:p>
        </w:tc>
      </w:tr>
    </w:tbl>
    <w:p w14:paraId="6966115A" w14:textId="77777777" w:rsidR="003437AB" w:rsidRPr="003437AB" w:rsidRDefault="003437AB" w:rsidP="003437AB">
      <w:pPr>
        <w:pStyle w:val="NoSpacing"/>
      </w:pPr>
    </w:p>
    <w:sectPr w:rsidR="003437AB" w:rsidRPr="003437AB" w:rsidSect="00503B03">
      <w:type w:val="continuous"/>
      <w:pgSz w:w="12240" w:h="15840"/>
      <w:pgMar w:top="720" w:right="1080" w:bottom="72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ontserrat">
    <w:panose1 w:val="000005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11A3"/>
    <w:multiLevelType w:val="hybridMultilevel"/>
    <w:tmpl w:val="AE5A32CA"/>
    <w:lvl w:ilvl="0" w:tplc="0E4E110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57A18"/>
    <w:multiLevelType w:val="hybridMultilevel"/>
    <w:tmpl w:val="479E0D62"/>
    <w:lvl w:ilvl="0" w:tplc="EB92CD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11043"/>
    <w:multiLevelType w:val="hybridMultilevel"/>
    <w:tmpl w:val="F9C24768"/>
    <w:lvl w:ilvl="0" w:tplc="497437F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86FB6"/>
    <w:multiLevelType w:val="hybridMultilevel"/>
    <w:tmpl w:val="F4FE7438"/>
    <w:lvl w:ilvl="0" w:tplc="2B56F7D2">
      <w:start w:val="1"/>
      <w:numFmt w:val="decimal"/>
      <w:lvlText w:val="(%1)"/>
      <w:lvlJc w:val="left"/>
      <w:pPr>
        <w:ind w:left="720" w:hanging="360"/>
      </w:pPr>
      <w:rPr>
        <w:rFonts w:cs="Arial" w:hint="default"/>
        <w:b w:val="0"/>
        <w:bCs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E13427"/>
    <w:multiLevelType w:val="hybridMultilevel"/>
    <w:tmpl w:val="1106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64C97"/>
    <w:multiLevelType w:val="multilevel"/>
    <w:tmpl w:val="0CEA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AE5548"/>
    <w:multiLevelType w:val="hybridMultilevel"/>
    <w:tmpl w:val="C688EB4A"/>
    <w:lvl w:ilvl="0" w:tplc="497437F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6A7892"/>
    <w:multiLevelType w:val="hybridMultilevel"/>
    <w:tmpl w:val="9808E0CA"/>
    <w:lvl w:ilvl="0" w:tplc="497437F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918FD"/>
    <w:multiLevelType w:val="hybridMultilevel"/>
    <w:tmpl w:val="85D253BA"/>
    <w:lvl w:ilvl="0" w:tplc="7EB09636">
      <w:start w:val="1"/>
      <w:numFmt w:val="decimal"/>
      <w:lvlText w:val="(%1)"/>
      <w:lvlJc w:val="left"/>
      <w:pPr>
        <w:ind w:left="720" w:hanging="360"/>
      </w:pPr>
      <w:rPr>
        <w:rFonts w:asciiTheme="minorHAnsi" w:eastAsiaTheme="minorHAnsi" w:hAnsiTheme="minorHAnsi" w:cstheme="min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7344A"/>
    <w:multiLevelType w:val="hybridMultilevel"/>
    <w:tmpl w:val="B6345F7A"/>
    <w:lvl w:ilvl="0" w:tplc="090C6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1"/>
  </w:num>
  <w:num w:numId="5">
    <w:abstractNumId w:val="2"/>
  </w:num>
  <w:num w:numId="6">
    <w:abstractNumId w:val="9"/>
  </w:num>
  <w:num w:numId="7">
    <w:abstractNumId w:val="8"/>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C2"/>
    <w:rsid w:val="00002368"/>
    <w:rsid w:val="000A28EA"/>
    <w:rsid w:val="00106902"/>
    <w:rsid w:val="001B73D6"/>
    <w:rsid w:val="00250760"/>
    <w:rsid w:val="003437AB"/>
    <w:rsid w:val="00376520"/>
    <w:rsid w:val="003D6ADC"/>
    <w:rsid w:val="00460AFB"/>
    <w:rsid w:val="00503B03"/>
    <w:rsid w:val="005A2737"/>
    <w:rsid w:val="005C5250"/>
    <w:rsid w:val="00700A17"/>
    <w:rsid w:val="00734EFD"/>
    <w:rsid w:val="008D794C"/>
    <w:rsid w:val="009B067E"/>
    <w:rsid w:val="009C56AA"/>
    <w:rsid w:val="009E2CEE"/>
    <w:rsid w:val="009E60A8"/>
    <w:rsid w:val="00C27BC6"/>
    <w:rsid w:val="00D65769"/>
    <w:rsid w:val="00E33BC2"/>
    <w:rsid w:val="00E74E3E"/>
    <w:rsid w:val="00E90076"/>
    <w:rsid w:val="00EA6884"/>
    <w:rsid w:val="00EB4FCC"/>
    <w:rsid w:val="00EC50BC"/>
    <w:rsid w:val="00F63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E64F"/>
  <w15:chartTrackingRefBased/>
  <w15:docId w15:val="{91BB462A-722F-45B6-87B7-9377ACE0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eastAsiaTheme="minorHAnsi" w:hAnsi="Franklin Gothic Book" w:cstheme="minorBidi"/>
        <w:color w:val="404040" w:themeColor="text1"/>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33BC2"/>
    <w:pPr>
      <w:widowControl w:val="0"/>
      <w:autoSpaceDE w:val="0"/>
      <w:autoSpaceDN w:val="0"/>
      <w:spacing w:after="0" w:line="240" w:lineRule="auto"/>
    </w:pPr>
    <w:rPr>
      <w:rFonts w:eastAsia="Franklin Gothic Book" w:cs="Franklin Gothic Book"/>
      <w:color w:val="auto"/>
      <w:sz w:val="22"/>
    </w:rPr>
  </w:style>
  <w:style w:type="paragraph" w:styleId="Heading1">
    <w:name w:val="heading 1"/>
    <w:aliases w:val="Headline"/>
    <w:basedOn w:val="NoSpacing"/>
    <w:next w:val="NoSpacing"/>
    <w:link w:val="Heading1Char"/>
    <w:uiPriority w:val="9"/>
    <w:qFormat/>
    <w:rsid w:val="009B067E"/>
    <w:pPr>
      <w:keepNext/>
      <w:keepLines/>
      <w:spacing w:after="120"/>
      <w:outlineLvl w:val="0"/>
    </w:pPr>
    <w:rPr>
      <w:rFonts w:eastAsiaTheme="majorEastAsia" w:cstheme="majorBidi"/>
      <w:caps/>
      <w:color w:val="9D2235"/>
      <w:sz w:val="36"/>
      <w:szCs w:val="32"/>
    </w:rPr>
  </w:style>
  <w:style w:type="paragraph" w:styleId="Heading2">
    <w:name w:val="heading 2"/>
    <w:aliases w:val="Subhead"/>
    <w:basedOn w:val="NoSpacing"/>
    <w:next w:val="NoSpacing"/>
    <w:link w:val="Heading2Char"/>
    <w:autoRedefine/>
    <w:uiPriority w:val="9"/>
    <w:unhideWhenUsed/>
    <w:qFormat/>
    <w:rsid w:val="009B067E"/>
    <w:pPr>
      <w:keepNext/>
      <w:keepLines/>
      <w:spacing w:after="120"/>
      <w:outlineLvl w:val="1"/>
    </w:pPr>
    <w:rPr>
      <w:rFonts w:ascii="Franklin Gothic Demi" w:eastAsiaTheme="majorEastAsia" w:hAnsi="Franklin Gothic Demi" w:cstheme="majorBidi"/>
      <w:caps/>
      <w:color w:val="C8102E" w:themeColor="accent2"/>
      <w:sz w:val="26"/>
      <w:szCs w:val="26"/>
    </w:rPr>
  </w:style>
  <w:style w:type="paragraph" w:styleId="Heading3">
    <w:name w:val="heading 3"/>
    <w:basedOn w:val="Normal"/>
    <w:next w:val="Normal"/>
    <w:link w:val="Heading3Char"/>
    <w:autoRedefine/>
    <w:uiPriority w:val="9"/>
    <w:unhideWhenUsed/>
    <w:qFormat/>
    <w:rsid w:val="009B067E"/>
    <w:pPr>
      <w:keepNext/>
      <w:keepLines/>
      <w:widowControl/>
      <w:autoSpaceDE/>
      <w:autoSpaceDN/>
      <w:spacing w:before="40"/>
      <w:outlineLvl w:val="2"/>
    </w:pPr>
    <w:rPr>
      <w:rFonts w:ascii="Franklin Gothic Demi" w:eastAsiaTheme="majorEastAsia" w:hAnsi="Franklin Gothic Demi" w:cstheme="majorBidi"/>
      <w:color w:val="808080" w:themeColor="background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067E"/>
    <w:pPr>
      <w:spacing w:after="0" w:line="240" w:lineRule="auto"/>
    </w:pPr>
    <w:rPr>
      <w:color w:val="404040"/>
    </w:rPr>
  </w:style>
  <w:style w:type="character" w:customStyle="1" w:styleId="Heading1Char">
    <w:name w:val="Heading 1 Char"/>
    <w:aliases w:val="Headline Char"/>
    <w:basedOn w:val="DefaultParagraphFont"/>
    <w:link w:val="Heading1"/>
    <w:uiPriority w:val="9"/>
    <w:rsid w:val="009B067E"/>
    <w:rPr>
      <w:rFonts w:eastAsiaTheme="majorEastAsia" w:cstheme="majorBidi"/>
      <w:caps/>
      <w:color w:val="9D2235"/>
      <w:sz w:val="36"/>
      <w:szCs w:val="32"/>
    </w:rPr>
  </w:style>
  <w:style w:type="character" w:customStyle="1" w:styleId="Heading2Char">
    <w:name w:val="Heading 2 Char"/>
    <w:aliases w:val="Subhead Char"/>
    <w:basedOn w:val="DefaultParagraphFont"/>
    <w:link w:val="Heading2"/>
    <w:uiPriority w:val="9"/>
    <w:rsid w:val="009B067E"/>
    <w:rPr>
      <w:rFonts w:ascii="Franklin Gothic Demi" w:eastAsiaTheme="majorEastAsia" w:hAnsi="Franklin Gothic Demi" w:cstheme="majorBidi"/>
      <w:caps/>
      <w:color w:val="C8102E" w:themeColor="accent2"/>
      <w:sz w:val="26"/>
      <w:szCs w:val="26"/>
    </w:rPr>
  </w:style>
  <w:style w:type="character" w:customStyle="1" w:styleId="Heading3Char">
    <w:name w:val="Heading 3 Char"/>
    <w:basedOn w:val="DefaultParagraphFont"/>
    <w:link w:val="Heading3"/>
    <w:uiPriority w:val="9"/>
    <w:rsid w:val="009B067E"/>
    <w:rPr>
      <w:rFonts w:ascii="Franklin Gothic Demi" w:eastAsiaTheme="majorEastAsia" w:hAnsi="Franklin Gothic Demi" w:cstheme="majorBidi"/>
      <w:color w:val="808080" w:themeColor="background1" w:themeShade="80"/>
      <w:szCs w:val="24"/>
    </w:rPr>
  </w:style>
  <w:style w:type="character" w:styleId="SubtleEmphasis">
    <w:name w:val="Subtle Emphasis"/>
    <w:aliases w:val="Intro Copy"/>
    <w:basedOn w:val="DefaultParagraphFont"/>
    <w:uiPriority w:val="19"/>
    <w:qFormat/>
    <w:rsid w:val="009B067E"/>
    <w:rPr>
      <w:rFonts w:ascii="Franklin Gothic Demi" w:hAnsi="Franklin Gothic Demi"/>
      <w:b w:val="0"/>
      <w:i w:val="0"/>
      <w:iCs/>
      <w:color w:val="6F6F6F" w:themeColor="text1" w:themeTint="BF"/>
      <w:sz w:val="24"/>
    </w:rPr>
  </w:style>
  <w:style w:type="table" w:styleId="ListTable4-Accent1">
    <w:name w:val="List Table 4 Accent 1"/>
    <w:aliases w:val="NACSA Tables"/>
    <w:basedOn w:val="TableNormal"/>
    <w:uiPriority w:val="49"/>
    <w:rsid w:val="009E60A8"/>
    <w:pPr>
      <w:spacing w:after="0" w:line="240" w:lineRule="auto"/>
    </w:pPr>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auto"/>
    </w:tcPr>
    <w:tblStylePr w:type="firstRow">
      <w:rPr>
        <w:rFonts w:ascii="Franklin Gothic Demi" w:hAnsi="Franklin Gothic Demi"/>
        <w:b w:val="0"/>
        <w:bCs/>
        <w:color w:val="FFFFFF" w:themeColor="background1"/>
        <w:sz w:val="24"/>
      </w:rPr>
      <w:tblPr/>
      <w:tcPr>
        <w:tcBorders>
          <w:top w:val="single" w:sz="4" w:space="0" w:color="9D2235" w:themeColor="accent1"/>
          <w:left w:val="single" w:sz="4" w:space="0" w:color="9D2235" w:themeColor="accent1"/>
          <w:bottom w:val="single" w:sz="4" w:space="0" w:color="9D2235" w:themeColor="accent1"/>
          <w:right w:val="single" w:sz="4" w:space="0" w:color="9D2235" w:themeColor="accent1"/>
          <w:insideH w:val="nil"/>
        </w:tcBorders>
        <w:shd w:val="clear" w:color="auto" w:fill="9D2235" w:themeFill="accent1"/>
      </w:tcPr>
    </w:tblStylePr>
    <w:tblStylePr w:type="lastRow">
      <w:rPr>
        <w:b/>
        <w:bCs/>
      </w:rPr>
      <w:tblPr/>
      <w:tcPr>
        <w:tcBorders>
          <w:top w:val="double" w:sz="4" w:space="0" w:color="DD6174" w:themeColor="accent1" w:themeTint="99"/>
        </w:tcBorders>
      </w:tcPr>
    </w:tblStylePr>
    <w:tblStylePr w:type="firstCol">
      <w:rPr>
        <w:b/>
        <w:bCs/>
      </w:rPr>
    </w:tblStylePr>
    <w:tblStylePr w:type="lastCol">
      <w:rPr>
        <w:b/>
        <w:bCs/>
      </w:rPr>
    </w:tblStylePr>
    <w:tblStylePr w:type="band1Horz">
      <w:tblPr/>
      <w:tcPr>
        <w:shd w:val="clear" w:color="auto" w:fill="E8E8E8" w:themeFill="accent6" w:themeFillTint="33"/>
      </w:tcPr>
    </w:tblStylePr>
  </w:style>
  <w:style w:type="paragraph" w:styleId="ListParagraph">
    <w:name w:val="List Paragraph"/>
    <w:basedOn w:val="Normal"/>
    <w:uiPriority w:val="34"/>
    <w:rsid w:val="00460AFB"/>
    <w:pPr>
      <w:ind w:left="720"/>
      <w:contextualSpacing/>
    </w:pPr>
  </w:style>
  <w:style w:type="character" w:styleId="CommentReference">
    <w:name w:val="annotation reference"/>
    <w:basedOn w:val="DefaultParagraphFont"/>
    <w:uiPriority w:val="99"/>
    <w:semiHidden/>
    <w:unhideWhenUsed/>
    <w:rsid w:val="00106902"/>
    <w:rPr>
      <w:sz w:val="16"/>
      <w:szCs w:val="16"/>
    </w:rPr>
  </w:style>
  <w:style w:type="paragraph" w:styleId="CommentText">
    <w:name w:val="annotation text"/>
    <w:basedOn w:val="Normal"/>
    <w:link w:val="CommentTextChar"/>
    <w:uiPriority w:val="99"/>
    <w:semiHidden/>
    <w:unhideWhenUsed/>
    <w:rsid w:val="00106902"/>
    <w:rPr>
      <w:sz w:val="20"/>
      <w:szCs w:val="20"/>
    </w:rPr>
  </w:style>
  <w:style w:type="character" w:customStyle="1" w:styleId="CommentTextChar">
    <w:name w:val="Comment Text Char"/>
    <w:basedOn w:val="DefaultParagraphFont"/>
    <w:link w:val="CommentText"/>
    <w:uiPriority w:val="99"/>
    <w:semiHidden/>
    <w:rsid w:val="00106902"/>
    <w:rPr>
      <w:rFonts w:eastAsia="Franklin Gothic Book" w:cs="Franklin Gothic Book"/>
      <w:color w:val="auto"/>
      <w:sz w:val="20"/>
      <w:szCs w:val="20"/>
    </w:rPr>
  </w:style>
  <w:style w:type="paragraph" w:styleId="CommentSubject">
    <w:name w:val="annotation subject"/>
    <w:basedOn w:val="CommentText"/>
    <w:next w:val="CommentText"/>
    <w:link w:val="CommentSubjectChar"/>
    <w:uiPriority w:val="99"/>
    <w:semiHidden/>
    <w:unhideWhenUsed/>
    <w:rsid w:val="00106902"/>
    <w:rPr>
      <w:b/>
      <w:bCs/>
    </w:rPr>
  </w:style>
  <w:style w:type="character" w:customStyle="1" w:styleId="CommentSubjectChar">
    <w:name w:val="Comment Subject Char"/>
    <w:basedOn w:val="CommentTextChar"/>
    <w:link w:val="CommentSubject"/>
    <w:uiPriority w:val="99"/>
    <w:semiHidden/>
    <w:rsid w:val="00106902"/>
    <w:rPr>
      <w:rFonts w:eastAsia="Franklin Gothic Book" w:cs="Franklin Gothic Book"/>
      <w:b/>
      <w:bCs/>
      <w:color w:val="auto"/>
      <w:sz w:val="20"/>
      <w:szCs w:val="20"/>
    </w:rPr>
  </w:style>
  <w:style w:type="paragraph" w:styleId="BalloonText">
    <w:name w:val="Balloon Text"/>
    <w:basedOn w:val="Normal"/>
    <w:link w:val="BalloonTextChar"/>
    <w:uiPriority w:val="99"/>
    <w:semiHidden/>
    <w:unhideWhenUsed/>
    <w:rsid w:val="001069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902"/>
    <w:rPr>
      <w:rFonts w:ascii="Segoe UI" w:eastAsia="Franklin Gothic Book" w:hAnsi="Segoe UI" w:cs="Segoe UI"/>
      <w:color w:val="auto"/>
      <w:sz w:val="18"/>
      <w:szCs w:val="18"/>
    </w:rPr>
  </w:style>
  <w:style w:type="table" w:styleId="TableGrid">
    <w:name w:val="Table Grid"/>
    <w:basedOn w:val="TableNormal"/>
    <w:uiPriority w:val="39"/>
    <w:rsid w:val="009E6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C5250"/>
    <w:rPr>
      <w:color w:val="0000FF"/>
      <w:u w:val="single"/>
    </w:rPr>
  </w:style>
  <w:style w:type="paragraph" w:styleId="NormalWeb">
    <w:name w:val="Normal (Web)"/>
    <w:basedOn w:val="Normal"/>
    <w:uiPriority w:val="99"/>
    <w:semiHidden/>
    <w:unhideWhenUsed/>
    <w:rsid w:val="005C5250"/>
    <w:pPr>
      <w:widowControl/>
      <w:autoSpaceDE/>
      <w:autoSpaceDN/>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62061">
      <w:bodyDiv w:val="1"/>
      <w:marLeft w:val="0"/>
      <w:marRight w:val="0"/>
      <w:marTop w:val="0"/>
      <w:marBottom w:val="0"/>
      <w:divBdr>
        <w:top w:val="none" w:sz="0" w:space="0" w:color="auto"/>
        <w:left w:val="none" w:sz="0" w:space="0" w:color="auto"/>
        <w:bottom w:val="none" w:sz="0" w:space="0" w:color="auto"/>
        <w:right w:val="none" w:sz="0" w:space="0" w:color="auto"/>
      </w:divBdr>
    </w:div>
    <w:div w:id="566646572">
      <w:bodyDiv w:val="1"/>
      <w:marLeft w:val="0"/>
      <w:marRight w:val="0"/>
      <w:marTop w:val="0"/>
      <w:marBottom w:val="0"/>
      <w:divBdr>
        <w:top w:val="none" w:sz="0" w:space="0" w:color="auto"/>
        <w:left w:val="none" w:sz="0" w:space="0" w:color="auto"/>
        <w:bottom w:val="none" w:sz="0" w:space="0" w:color="auto"/>
        <w:right w:val="none" w:sz="0" w:space="0" w:color="auto"/>
      </w:divBdr>
    </w:div>
    <w:div w:id="1103265579">
      <w:bodyDiv w:val="1"/>
      <w:marLeft w:val="0"/>
      <w:marRight w:val="0"/>
      <w:marTop w:val="0"/>
      <w:marBottom w:val="0"/>
      <w:divBdr>
        <w:top w:val="none" w:sz="0" w:space="0" w:color="auto"/>
        <w:left w:val="none" w:sz="0" w:space="0" w:color="auto"/>
        <w:bottom w:val="none" w:sz="0" w:space="0" w:color="auto"/>
        <w:right w:val="none" w:sz="0" w:space="0" w:color="auto"/>
      </w:divBdr>
    </w:div>
    <w:div w:id="1831947659">
      <w:bodyDiv w:val="1"/>
      <w:marLeft w:val="0"/>
      <w:marRight w:val="0"/>
      <w:marTop w:val="0"/>
      <w:marBottom w:val="0"/>
      <w:divBdr>
        <w:top w:val="none" w:sz="0" w:space="0" w:color="auto"/>
        <w:left w:val="none" w:sz="0" w:space="0" w:color="auto"/>
        <w:bottom w:val="none" w:sz="0" w:space="0" w:color="auto"/>
        <w:right w:val="none" w:sz="0" w:space="0" w:color="auto"/>
      </w:divBdr>
    </w:div>
    <w:div w:id="206387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ualitycharters.org/core-resources/capacity-interview/"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NACSA Brand 2017">
      <a:dk1>
        <a:srgbClr val="404040"/>
      </a:dk1>
      <a:lt1>
        <a:sysClr val="window" lastClr="FFFFFF"/>
      </a:lt1>
      <a:dk2>
        <a:srgbClr val="404040"/>
      </a:dk2>
      <a:lt2>
        <a:srgbClr val="FFFFFF"/>
      </a:lt2>
      <a:accent1>
        <a:srgbClr val="9D2235"/>
      </a:accent1>
      <a:accent2>
        <a:srgbClr val="C8102E"/>
      </a:accent2>
      <a:accent3>
        <a:srgbClr val="005F83"/>
      </a:accent3>
      <a:accent4>
        <a:srgbClr val="9DE7D7"/>
      </a:accent4>
      <a:accent5>
        <a:srgbClr val="404040"/>
      </a:accent5>
      <a:accent6>
        <a:srgbClr val="8C8C8C"/>
      </a:accent6>
      <a:hlink>
        <a:srgbClr val="9D2235"/>
      </a:hlink>
      <a:folHlink>
        <a:srgbClr val="C8102E"/>
      </a:folHlink>
    </a:clrScheme>
    <a:fontScheme name="NACSA External Working Docs">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Corrie Leech</dc:creator>
  <cp:keywords/>
  <dc:description/>
  <cp:lastModifiedBy>Corrie Leech</cp:lastModifiedBy>
  <cp:revision>10</cp:revision>
  <dcterms:created xsi:type="dcterms:W3CDTF">2019-07-01T19:45:00Z</dcterms:created>
  <dcterms:modified xsi:type="dcterms:W3CDTF">2019-09-20T20:41:00Z</dcterms:modified>
</cp:coreProperties>
</file>