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0AF4" w:rsidRDefault="00B76E25">
      <w:pPr>
        <w:jc w:val="center"/>
      </w:pPr>
      <w:r>
        <w:rPr>
          <w:noProof/>
        </w:rPr>
        <w:drawing>
          <wp:inline distT="114300" distB="114300" distL="114300" distR="114300">
            <wp:extent cx="3476625" cy="1956135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956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0AF4" w:rsidRDefault="00770AF4"/>
    <w:p w:rsidR="00770AF4" w:rsidRDefault="00B76E25">
      <w:r>
        <w:t>Instructions:</w:t>
      </w:r>
    </w:p>
    <w:p w:rsidR="00770AF4" w:rsidRDefault="00B76E25">
      <w:pPr>
        <w:numPr>
          <w:ilvl w:val="0"/>
          <w:numId w:val="3"/>
        </w:numPr>
        <w:ind w:hanging="360"/>
        <w:contextualSpacing/>
      </w:pPr>
      <w:r>
        <w:t>Follow the prompts below to begin to create a purpose statement and then an associated stakeholder map that applies to your context.</w:t>
      </w:r>
    </w:p>
    <w:p w:rsidR="00770AF4" w:rsidRDefault="00B76E25">
      <w:pPr>
        <w:numPr>
          <w:ilvl w:val="0"/>
          <w:numId w:val="3"/>
        </w:numPr>
        <w:ind w:hanging="360"/>
        <w:contextualSpacing/>
      </w:pPr>
      <w:r>
        <w:t>You may work individually, or with a partner who is familiar with your context.</w:t>
      </w:r>
    </w:p>
    <w:p w:rsidR="00770AF4" w:rsidRDefault="00B76E25">
      <w:pPr>
        <w:numPr>
          <w:ilvl w:val="0"/>
          <w:numId w:val="3"/>
        </w:numPr>
        <w:ind w:hanging="360"/>
        <w:contextualSpacing/>
      </w:pPr>
      <w:r>
        <w:t>Make it as real as possible - you do not have to share what you write.</w:t>
      </w:r>
    </w:p>
    <w:p w:rsidR="00770AF4" w:rsidRDefault="00770AF4"/>
    <w:p w:rsidR="00770AF4" w:rsidRDefault="00B76E25">
      <w:r>
        <w:rPr>
          <w:b/>
        </w:rPr>
        <w:t>Part A: Purpose Statement (~5 min)</w:t>
      </w:r>
    </w:p>
    <w:p w:rsidR="00770AF4" w:rsidRDefault="00770AF4"/>
    <w:p w:rsidR="00770AF4" w:rsidRDefault="00B76E25">
      <w:r>
        <w:t>Develop a purpose statement around which you need to do stakeholder management. Purpose statements may exist at the organizational level (e.g., an over-arching goal of the organization) or at the project level (e.g., a specific initiative). Strong purpose statements will:</w:t>
      </w:r>
    </w:p>
    <w:p w:rsidR="00770AF4" w:rsidRDefault="00B76E25">
      <w:pPr>
        <w:numPr>
          <w:ilvl w:val="0"/>
          <w:numId w:val="4"/>
        </w:numPr>
        <w:ind w:hanging="360"/>
        <w:contextualSpacing/>
      </w:pPr>
      <w:r>
        <w:t>Include a clearly stated position or desired outcome</w:t>
      </w:r>
    </w:p>
    <w:p w:rsidR="00770AF4" w:rsidRDefault="00B76E25">
      <w:pPr>
        <w:numPr>
          <w:ilvl w:val="0"/>
          <w:numId w:val="4"/>
        </w:numPr>
        <w:ind w:hanging="360"/>
        <w:contextualSpacing/>
      </w:pPr>
      <w:r>
        <w:t>Provide some component of “why” you do the work</w:t>
      </w:r>
    </w:p>
    <w:p w:rsidR="00770AF4" w:rsidRDefault="00B76E25">
      <w:pPr>
        <w:numPr>
          <w:ilvl w:val="0"/>
          <w:numId w:val="4"/>
        </w:numPr>
        <w:ind w:hanging="360"/>
        <w:contextualSpacing/>
      </w:pPr>
      <w:r>
        <w:t>Articulate what change is anticipated or necessary</w:t>
      </w:r>
    </w:p>
    <w:p w:rsidR="00770AF4" w:rsidRDefault="00770AF4"/>
    <w:p w:rsidR="00770AF4" w:rsidRDefault="00B76E25">
      <w:r>
        <w:t>Two sample purpose statements:</w:t>
      </w:r>
    </w:p>
    <w:p w:rsidR="00770AF4" w:rsidRDefault="00B76E25">
      <w:pPr>
        <w:numPr>
          <w:ilvl w:val="0"/>
          <w:numId w:val="1"/>
        </w:numPr>
        <w:ind w:hanging="360"/>
        <w:contextualSpacing/>
      </w:pPr>
      <w:r>
        <w:t>We support mechanisms that allow parents to select excellent schools for their children, and that enable education dollars to fo</w:t>
      </w:r>
      <w:r w:rsidR="00E92D23">
        <w:t>llow each child to their school</w:t>
      </w:r>
      <w:r>
        <w:t xml:space="preserve"> (organization level)</w:t>
      </w:r>
    </w:p>
    <w:p w:rsidR="00770AF4" w:rsidRDefault="00B76E25">
      <w:pPr>
        <w:numPr>
          <w:ilvl w:val="0"/>
          <w:numId w:val="1"/>
        </w:numPr>
        <w:ind w:hanging="360"/>
        <w:contextualSpacing/>
      </w:pPr>
      <w:r>
        <w:t>Our goal is to facilitate the replacement of four chronically low-performing schools with new schools that will serve the same students as part of our school restart work (project level)</w:t>
      </w:r>
    </w:p>
    <w:p w:rsidR="00770AF4" w:rsidRDefault="00770AF4"/>
    <w:p w:rsidR="00770AF4" w:rsidRDefault="00B76E25">
      <w:r>
        <w:lastRenderedPageBreak/>
        <w:t>Write your purpose statement in the following box:</w:t>
      </w:r>
    </w:p>
    <w:p w:rsidR="00770AF4" w:rsidRDefault="00770AF4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770AF4">
        <w:trPr>
          <w:trHeight w:val="2980"/>
        </w:trPr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AF4" w:rsidRDefault="00770AF4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  <w:p w:rsidR="00D53227" w:rsidRDefault="00D53227">
            <w:pPr>
              <w:widowControl w:val="0"/>
              <w:spacing w:line="240" w:lineRule="auto"/>
            </w:pPr>
          </w:p>
        </w:tc>
      </w:tr>
    </w:tbl>
    <w:p w:rsidR="00770AF4" w:rsidRDefault="00770AF4"/>
    <w:p w:rsidR="00770AF4" w:rsidRDefault="00B76E25">
      <w:r>
        <w:t>Self-check: Is this purpose statement clear enough that I can name stakeholders and figure out how they might position themselves for/against this purpose?</w:t>
      </w:r>
    </w:p>
    <w:p w:rsidR="00770AF4" w:rsidRDefault="00770AF4"/>
    <w:p w:rsidR="00770AF4" w:rsidRDefault="00B76E25">
      <w:r>
        <w:rPr>
          <w:i/>
        </w:rPr>
        <w:t>Exercise Continues on the Next Page -----&gt;</w:t>
      </w:r>
    </w:p>
    <w:p w:rsidR="00770AF4" w:rsidRDefault="00770AF4"/>
    <w:p w:rsidR="00770AF4" w:rsidRDefault="00B76E25">
      <w:r>
        <w:rPr>
          <w:b/>
        </w:rPr>
        <w:lastRenderedPageBreak/>
        <w:t>Part B: Beginning to Map Stakeholders (~7 min)</w:t>
      </w:r>
    </w:p>
    <w:p w:rsidR="00770AF4" w:rsidRDefault="00770AF4"/>
    <w:p w:rsidR="00770AF4" w:rsidRDefault="00B76E25">
      <w:pPr>
        <w:numPr>
          <w:ilvl w:val="0"/>
          <w:numId w:val="2"/>
        </w:numPr>
        <w:ind w:hanging="360"/>
        <w:contextualSpacing/>
      </w:pPr>
      <w:r>
        <w:t>Populate the grid below with the key organizations/individuals that have a vested interest in your project/organization’s efforts.</w:t>
      </w:r>
    </w:p>
    <w:p w:rsidR="00770AF4" w:rsidRDefault="00B76E25">
      <w:pPr>
        <w:numPr>
          <w:ilvl w:val="0"/>
          <w:numId w:val="2"/>
        </w:numPr>
        <w:ind w:hanging="360"/>
        <w:contextualSpacing/>
      </w:pPr>
      <w:r>
        <w:t>Use the notes section below the grid to explain a little about why you categorize the organizations/individuals in this way.</w:t>
      </w:r>
      <w:bookmarkStart w:id="0" w:name="_GoBack"/>
      <w:bookmarkEnd w:id="0"/>
    </w:p>
    <w:p w:rsidR="00770AF4" w:rsidRDefault="00770AF4"/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5490"/>
        <w:gridCol w:w="6270"/>
      </w:tblGrid>
      <w:tr w:rsidR="00770AF4" w:rsidTr="00791853">
        <w:trPr>
          <w:trHeight w:val="3651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AF4" w:rsidRDefault="00B76E25">
            <w:pPr>
              <w:widowControl w:val="0"/>
              <w:spacing w:line="240" w:lineRule="auto"/>
            </w:pPr>
            <w:r>
              <w:t>High Influence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AF4" w:rsidRDefault="00B76E25">
            <w:pPr>
              <w:widowControl w:val="0"/>
              <w:spacing w:line="240" w:lineRule="auto"/>
            </w:pPr>
            <w:r>
              <w:t>Keep Satisfied:</w:t>
            </w:r>
          </w:p>
          <w:p w:rsidR="00770AF4" w:rsidRDefault="00770AF4">
            <w:pPr>
              <w:widowControl w:val="0"/>
              <w:spacing w:line="240" w:lineRule="auto"/>
            </w:pP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AF4" w:rsidRDefault="00B76E25">
            <w:pPr>
              <w:widowControl w:val="0"/>
              <w:spacing w:line="240" w:lineRule="auto"/>
            </w:pPr>
            <w:r>
              <w:t>Actively Engage:</w:t>
            </w:r>
          </w:p>
          <w:p w:rsidR="00770AF4" w:rsidRDefault="00770AF4">
            <w:pPr>
              <w:widowControl w:val="0"/>
              <w:spacing w:line="240" w:lineRule="auto"/>
            </w:pPr>
          </w:p>
        </w:tc>
      </w:tr>
      <w:tr w:rsidR="00770AF4" w:rsidTr="00791853">
        <w:trPr>
          <w:trHeight w:val="3561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AF4" w:rsidRDefault="00B76E25">
            <w:pPr>
              <w:widowControl w:val="0"/>
              <w:spacing w:line="240" w:lineRule="auto"/>
            </w:pPr>
            <w:r>
              <w:t>Low Influence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AF4" w:rsidRDefault="00B76E25">
            <w:pPr>
              <w:widowControl w:val="0"/>
              <w:spacing w:line="240" w:lineRule="auto"/>
            </w:pPr>
            <w:r>
              <w:t>Monitor:</w:t>
            </w:r>
          </w:p>
          <w:p w:rsidR="00770AF4" w:rsidRDefault="00770AF4">
            <w:pPr>
              <w:widowControl w:val="0"/>
              <w:spacing w:line="240" w:lineRule="auto"/>
            </w:pP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AF4" w:rsidRDefault="00B76E25">
            <w:pPr>
              <w:widowControl w:val="0"/>
              <w:spacing w:line="240" w:lineRule="auto"/>
            </w:pPr>
            <w:r>
              <w:t>Keep Informed:</w:t>
            </w:r>
          </w:p>
          <w:p w:rsidR="00770AF4" w:rsidRDefault="00770AF4">
            <w:pPr>
              <w:widowControl w:val="0"/>
              <w:spacing w:line="240" w:lineRule="auto"/>
            </w:pPr>
          </w:p>
        </w:tc>
      </w:tr>
      <w:tr w:rsidR="00770AF4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AF4" w:rsidRDefault="00770AF4">
            <w:pPr>
              <w:widowControl w:val="0"/>
              <w:spacing w:line="240" w:lineRule="auto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AF4" w:rsidRDefault="00B76E25">
            <w:pPr>
              <w:widowControl w:val="0"/>
              <w:spacing w:line="240" w:lineRule="auto"/>
            </w:pPr>
            <w:r>
              <w:t>Low Interest/Availability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AF4" w:rsidRDefault="00B76E25">
            <w:pPr>
              <w:widowControl w:val="0"/>
              <w:spacing w:line="240" w:lineRule="auto"/>
              <w:jc w:val="right"/>
            </w:pPr>
            <w:r>
              <w:t>High Interest/Availability</w:t>
            </w:r>
          </w:p>
        </w:tc>
      </w:tr>
    </w:tbl>
    <w:p w:rsidR="00770AF4" w:rsidRDefault="00B76E25">
      <w:r>
        <w:lastRenderedPageBreak/>
        <w:t>Notes on why organizations are located where they are (</w:t>
      </w:r>
      <w:r>
        <w:rPr>
          <w:i/>
        </w:rPr>
        <w:t>continued next page</w:t>
      </w:r>
      <w:r>
        <w:t>):</w:t>
      </w:r>
    </w:p>
    <w:p w:rsidR="00770AF4" w:rsidRDefault="00770AF4"/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770AF4" w:rsidTr="002D61F3">
        <w:trPr>
          <w:trHeight w:val="2544"/>
        </w:trPr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AF4" w:rsidRDefault="00770AF4">
            <w:pPr>
              <w:widowControl w:val="0"/>
              <w:spacing w:line="240" w:lineRule="auto"/>
            </w:pPr>
          </w:p>
        </w:tc>
      </w:tr>
    </w:tbl>
    <w:p w:rsidR="00770AF4" w:rsidRDefault="00770AF4"/>
    <w:p w:rsidR="00770AF4" w:rsidRDefault="00B76E25">
      <w:r>
        <w:rPr>
          <w:i/>
        </w:rPr>
        <w:t xml:space="preserve">An actual stakeholder map will allow you to place organizations at different points along each axis to further clarify low vs. medium vs. high degrees of influence and/or interest and availability. The table above is simplified to make it easy to populate. </w:t>
      </w:r>
    </w:p>
    <w:p w:rsidR="00770AF4" w:rsidRDefault="00770AF4"/>
    <w:p w:rsidR="00770AF4" w:rsidRDefault="00B76E25">
      <w:r>
        <w:t>Visual reminder:</w:t>
      </w:r>
    </w:p>
    <w:p w:rsidR="00770AF4" w:rsidRDefault="00B76E25">
      <w:r>
        <w:rPr>
          <w:noProof/>
        </w:rPr>
        <w:drawing>
          <wp:inline distT="114300" distB="114300" distL="114300" distR="114300">
            <wp:extent cx="4024313" cy="3018234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4313" cy="3018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70AF4">
      <w:footerReference w:type="default" r:id="rId9"/>
      <w:pgSz w:w="15840" w:h="122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3A" w:rsidRDefault="001F623A">
      <w:pPr>
        <w:spacing w:line="240" w:lineRule="auto"/>
      </w:pPr>
      <w:r>
        <w:separator/>
      </w:r>
    </w:p>
  </w:endnote>
  <w:endnote w:type="continuationSeparator" w:id="0">
    <w:p w:rsidR="001F623A" w:rsidRDefault="001F6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F4" w:rsidRDefault="00B76E25">
    <w:r>
      <w:rPr>
        <w:b/>
      </w:rPr>
      <w:t>Stakeholder Map Participant Template</w:t>
    </w:r>
    <w:r>
      <w:rPr>
        <w:b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>
          <wp:extent cx="866775" cy="190500"/>
          <wp:effectExtent l="0" t="0" r="0" b="0"/>
          <wp:docPr id="3" name="image05.png" descr="EdPlex_logo_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EdPlex_logo_smal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3A" w:rsidRDefault="001F623A">
      <w:pPr>
        <w:spacing w:line="240" w:lineRule="auto"/>
      </w:pPr>
      <w:r>
        <w:separator/>
      </w:r>
    </w:p>
  </w:footnote>
  <w:footnote w:type="continuationSeparator" w:id="0">
    <w:p w:rsidR="001F623A" w:rsidRDefault="001F62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97E10"/>
    <w:multiLevelType w:val="multilevel"/>
    <w:tmpl w:val="DFD6A3A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618714A"/>
    <w:multiLevelType w:val="multilevel"/>
    <w:tmpl w:val="C3BC776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26C7308"/>
    <w:multiLevelType w:val="multilevel"/>
    <w:tmpl w:val="B050A3D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7E15405"/>
    <w:multiLevelType w:val="multilevel"/>
    <w:tmpl w:val="074C6A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F4"/>
    <w:rsid w:val="00046B0C"/>
    <w:rsid w:val="001F623A"/>
    <w:rsid w:val="002D61F3"/>
    <w:rsid w:val="00770AF4"/>
    <w:rsid w:val="00791853"/>
    <w:rsid w:val="00B76E25"/>
    <w:rsid w:val="00D53227"/>
    <w:rsid w:val="00E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EC6F"/>
  <w15:docId w15:val="{14AE2699-BDC5-4541-B57B-9C614133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Roser</dc:creator>
  <cp:lastModifiedBy>Olivia Roser</cp:lastModifiedBy>
  <cp:revision>3</cp:revision>
  <dcterms:created xsi:type="dcterms:W3CDTF">2016-10-18T21:26:00Z</dcterms:created>
  <dcterms:modified xsi:type="dcterms:W3CDTF">2016-10-19T14:41:00Z</dcterms:modified>
</cp:coreProperties>
</file>